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r>
        <w:rPr>
          <w:rFonts w:ascii="Arial" w:hAnsi="Arial" w:cs="Arial"/>
          <w:b/>
          <w:sz w:val="32"/>
          <w:szCs w:val="32"/>
        </w:rPr>
        <w:t>Warwickshire School Health and Wellbeing Service</w:t>
      </w:r>
    </w:p>
    <w:p w:rsidR="00385F13" w:rsidRDefault="00700B2A" w:rsidP="00385F13">
      <w:pPr>
        <w:spacing w:after="0"/>
        <w:jc w:val="center"/>
        <w:rPr>
          <w:rFonts w:ascii="Arial" w:hAnsi="Arial" w:cs="Arial"/>
          <w:b/>
          <w:sz w:val="32"/>
          <w:szCs w:val="32"/>
        </w:rPr>
      </w:pPr>
      <w:r>
        <w:rPr>
          <w:rFonts w:ascii="Arial" w:hAnsi="Arial" w:cs="Arial"/>
          <w:b/>
          <w:sz w:val="32"/>
          <w:szCs w:val="32"/>
        </w:rPr>
        <w:t>Year</w:t>
      </w:r>
      <w:r w:rsidR="004C377A">
        <w:rPr>
          <w:rFonts w:ascii="Arial" w:hAnsi="Arial" w:cs="Arial"/>
          <w:b/>
          <w:sz w:val="32"/>
          <w:szCs w:val="32"/>
        </w:rPr>
        <w:t xml:space="preserve"> 12 – Subject to Child Protection/Suicidal Ideation</w:t>
      </w:r>
      <w:r w:rsidR="00637377">
        <w:rPr>
          <w:rFonts w:ascii="Arial" w:hAnsi="Arial" w:cs="Arial"/>
          <w:b/>
          <w:sz w:val="32"/>
          <w:szCs w:val="32"/>
        </w:rPr>
        <w:t>/CSE and County Lines</w:t>
      </w:r>
      <w:r w:rsidR="004C377A">
        <w:rPr>
          <w:rFonts w:ascii="Arial" w:hAnsi="Arial" w:cs="Arial"/>
          <w:b/>
          <w:sz w:val="32"/>
          <w:szCs w:val="32"/>
        </w:rPr>
        <w:t xml:space="preserve"> -</w:t>
      </w:r>
      <w:r w:rsidR="00385F13">
        <w:rPr>
          <w:rFonts w:ascii="Arial" w:hAnsi="Arial" w:cs="Arial"/>
          <w:b/>
          <w:sz w:val="32"/>
          <w:szCs w:val="32"/>
        </w:rPr>
        <w:t>Case Study- A</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700B2A" w:rsidP="00F402D0">
            <w:pPr>
              <w:rPr>
                <w:rFonts w:ascii="Arial" w:hAnsi="Arial" w:cs="Arial"/>
                <w:b/>
                <w:sz w:val="24"/>
                <w:szCs w:val="24"/>
              </w:rPr>
            </w:pPr>
            <w:bookmarkStart w:id="0" w:name="_GoBack"/>
            <w:bookmarkEnd w:id="0"/>
            <w:r>
              <w:rPr>
                <w:rFonts w:ascii="Arial" w:hAnsi="Arial" w:cs="Arial"/>
                <w:b/>
                <w:sz w:val="24"/>
                <w:szCs w:val="24"/>
              </w:rPr>
              <w:t>School</w:t>
            </w:r>
            <w:r w:rsidR="00B878BD">
              <w:rPr>
                <w:rFonts w:ascii="Arial" w:hAnsi="Arial" w:cs="Arial"/>
                <w:b/>
                <w:sz w:val="24"/>
                <w:szCs w:val="24"/>
              </w:rPr>
              <w:t xml:space="preserve">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2C0C77" w:rsidP="00F402D0">
            <w:pPr>
              <w:rPr>
                <w:rFonts w:ascii="Arial" w:hAnsi="Arial" w:cs="Arial"/>
                <w:b/>
                <w:sz w:val="24"/>
                <w:szCs w:val="24"/>
              </w:rPr>
            </w:pPr>
            <w:r>
              <w:rPr>
                <w:rFonts w:ascii="Arial" w:hAnsi="Arial" w:cs="Arial"/>
                <w:b/>
                <w:sz w:val="24"/>
                <w:szCs w:val="24"/>
              </w:rPr>
              <w:t>Rugby</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700B2A">
        <w:trPr>
          <w:trHeight w:val="2081"/>
        </w:trPr>
        <w:tc>
          <w:tcPr>
            <w:tcW w:w="10206" w:type="dxa"/>
          </w:tcPr>
          <w:p w:rsidR="00385F13" w:rsidRDefault="00385F13" w:rsidP="00F402D0">
            <w:pPr>
              <w:rPr>
                <w:rFonts w:ascii="Arial" w:hAnsi="Arial" w:cs="Arial"/>
                <w:b/>
                <w:sz w:val="24"/>
                <w:szCs w:val="24"/>
              </w:rPr>
            </w:pPr>
          </w:p>
          <w:p w:rsidR="004C377A" w:rsidRDefault="00700B2A" w:rsidP="00FD2BB0">
            <w:pPr>
              <w:jc w:val="both"/>
              <w:rPr>
                <w:rFonts w:ascii="Arial" w:hAnsi="Arial" w:cs="Arial"/>
                <w:sz w:val="24"/>
                <w:szCs w:val="24"/>
              </w:rPr>
            </w:pPr>
            <w:r>
              <w:rPr>
                <w:rFonts w:ascii="Arial" w:hAnsi="Arial" w:cs="Arial"/>
                <w:sz w:val="24"/>
                <w:szCs w:val="24"/>
              </w:rPr>
              <w:t xml:space="preserve">This young person </w:t>
            </w:r>
            <w:r w:rsidR="004C377A">
              <w:rPr>
                <w:rFonts w:ascii="Arial" w:hAnsi="Arial" w:cs="Arial"/>
                <w:sz w:val="24"/>
                <w:szCs w:val="24"/>
              </w:rPr>
              <w:t xml:space="preserve">was made subject to a Child Protection Plan due to concerns around them being a victim of Child Sexual Exploitation and County Lines. The young person had been carrying out drug running for drug gangs but due to being unable to carry this out at present, they were “being forced” to recruit other young people to do this on their behalf which is having an emotional impact on the young person.  The young person has also disclosed a number of gang rapes but is too scared to share names with the Police. The young person has also expressed suicidal ideation. </w:t>
            </w:r>
          </w:p>
          <w:p w:rsidR="004C377A" w:rsidRDefault="004C377A" w:rsidP="00FD2BB0">
            <w:pPr>
              <w:jc w:val="both"/>
              <w:rPr>
                <w:rFonts w:ascii="Arial" w:hAnsi="Arial" w:cs="Arial"/>
                <w:sz w:val="24"/>
                <w:szCs w:val="24"/>
              </w:rPr>
            </w:pPr>
            <w:r>
              <w:rPr>
                <w:rFonts w:ascii="Arial" w:hAnsi="Arial" w:cs="Arial"/>
                <w:sz w:val="24"/>
                <w:szCs w:val="24"/>
              </w:rPr>
              <w:t xml:space="preserve">The drug gang are increasing a debt on the young person as she is unable to do what they are asking of her. They also were forcing the young person to sell drugs in school which they were previously expelled for but to keep them safe, school have retracted this decision. </w:t>
            </w:r>
          </w:p>
          <w:p w:rsidR="00385F13" w:rsidRDefault="004C377A" w:rsidP="004C377A">
            <w:pPr>
              <w:jc w:val="both"/>
              <w:rPr>
                <w:rFonts w:ascii="Arial" w:hAnsi="Arial" w:cs="Arial"/>
                <w:sz w:val="24"/>
                <w:szCs w:val="24"/>
              </w:rPr>
            </w:pPr>
            <w:r>
              <w:rPr>
                <w:rFonts w:ascii="Arial" w:hAnsi="Arial" w:cs="Arial"/>
                <w:sz w:val="24"/>
                <w:szCs w:val="24"/>
              </w:rPr>
              <w:t xml:space="preserve">The young person has stated that there only way out, is to commit suicide. The young person has been self-harming, has written 3 suicide notes and has made an attempt on their life which resulted in them being hospitalised. The young person has stated in respect of their suicidal ideation </w:t>
            </w:r>
            <w:r w:rsidRPr="004C377A">
              <w:rPr>
                <w:rFonts w:ascii="Arial" w:hAnsi="Arial" w:cs="Arial"/>
                <w:sz w:val="24"/>
                <w:szCs w:val="24"/>
              </w:rPr>
              <w:t>"Not when i will do it again, I will do it again".</w:t>
            </w:r>
          </w:p>
          <w:p w:rsidR="004C377A" w:rsidRPr="004C377A" w:rsidRDefault="004C377A" w:rsidP="004C377A">
            <w:pPr>
              <w:jc w:val="both"/>
              <w:rPr>
                <w:rFonts w:ascii="Arial" w:hAnsi="Arial" w:cs="Arial"/>
                <w:sz w:val="24"/>
                <w:szCs w:val="24"/>
              </w:rPr>
            </w:pPr>
            <w:r>
              <w:rPr>
                <w:rFonts w:ascii="Arial" w:hAnsi="Arial" w:cs="Arial"/>
                <w:sz w:val="24"/>
                <w:szCs w:val="24"/>
              </w:rPr>
              <w:t xml:space="preserve">The young person is also misusing drug and alcohol as a coping mechanism.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4C377A" w:rsidRDefault="004C377A" w:rsidP="00F402D0">
            <w:pPr>
              <w:rPr>
                <w:rFonts w:ascii="Arial" w:hAnsi="Arial" w:cs="Arial"/>
                <w:sz w:val="24"/>
                <w:szCs w:val="24"/>
              </w:rPr>
            </w:pPr>
            <w:r>
              <w:rPr>
                <w:rFonts w:ascii="Arial" w:hAnsi="Arial" w:cs="Arial"/>
                <w:sz w:val="24"/>
                <w:szCs w:val="24"/>
              </w:rPr>
              <w:t xml:space="preserve">Following the Government directive to close schools during the Covid-19 outbreak I contacted school to ascertain if the young person could continue to attend the school, however despite the young person qualifying under the Governments plan, Parents had chosen not to send the young person to school. I forwarded a letter to school to be passed onto the young person advising them how to access School Health while the school is closed. </w:t>
            </w:r>
          </w:p>
          <w:p w:rsidR="004C377A" w:rsidRDefault="004C377A" w:rsidP="00F402D0">
            <w:pPr>
              <w:rPr>
                <w:rFonts w:ascii="Arial" w:hAnsi="Arial" w:cs="Arial"/>
                <w:sz w:val="24"/>
                <w:szCs w:val="24"/>
              </w:rPr>
            </w:pPr>
            <w:r>
              <w:rPr>
                <w:rFonts w:ascii="Arial" w:hAnsi="Arial" w:cs="Arial"/>
                <w:sz w:val="24"/>
                <w:szCs w:val="24"/>
              </w:rPr>
              <w:t xml:space="preserve">I am working closely with School and Children Services in order to ensure the young person’s safety in respect of their suicidal ideation. I am making telephone calls to the young person and liaising with School who are carrying out virtual visits and reporting any self-harm or concerns to myself in order for me to escalate them to the appropriate services. I have previously contacted the Crisis Team in order for them to provide immediate support to the </w:t>
            </w:r>
            <w:r>
              <w:rPr>
                <w:rFonts w:ascii="Arial" w:hAnsi="Arial" w:cs="Arial"/>
                <w:sz w:val="24"/>
                <w:szCs w:val="24"/>
              </w:rPr>
              <w:lastRenderedPageBreak/>
              <w:t xml:space="preserve">young person and will do this again if required. I am also supporting the young person with their alcohol and drug misuse due to her not wishing to access any other services at present. I am also undertaking some extremely sensitive sexual health work with the young person and attempting to encourage them to undertake necessary tests following the gang rapes. </w:t>
            </w:r>
          </w:p>
          <w:p w:rsidR="004C377A" w:rsidRPr="004C377A" w:rsidRDefault="004C377A" w:rsidP="004C377A">
            <w:pPr>
              <w:rPr>
                <w:rFonts w:ascii="Arial" w:hAnsi="Arial" w:cs="Arial"/>
                <w:sz w:val="24"/>
                <w:szCs w:val="24"/>
              </w:rPr>
            </w:pPr>
            <w:r>
              <w:rPr>
                <w:rFonts w:ascii="Arial" w:hAnsi="Arial" w:cs="Arial"/>
                <w:sz w:val="24"/>
                <w:szCs w:val="24"/>
              </w:rPr>
              <w:t xml:space="preserve">If the young person is in difficulty then she is sending an X in a message to all professionals working with her to raise the alarm and for immediate interventions to be actioned.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outcomes of the care provided to the service user:</w:t>
            </w:r>
          </w:p>
        </w:tc>
      </w:tr>
      <w:tr w:rsidR="00385F13" w:rsidTr="00F402D0">
        <w:tc>
          <w:tcPr>
            <w:tcW w:w="10206" w:type="dxa"/>
          </w:tcPr>
          <w:p w:rsidR="004C377A" w:rsidRDefault="004C377A" w:rsidP="004C377A">
            <w:pPr>
              <w:rPr>
                <w:rFonts w:ascii="Arial" w:hAnsi="Arial" w:cs="Arial"/>
                <w:sz w:val="24"/>
                <w:szCs w:val="24"/>
              </w:rPr>
            </w:pPr>
          </w:p>
          <w:p w:rsidR="004C377A" w:rsidRDefault="004C377A" w:rsidP="004C377A">
            <w:pPr>
              <w:rPr>
                <w:rFonts w:ascii="Arial" w:hAnsi="Arial" w:cs="Arial"/>
                <w:sz w:val="24"/>
                <w:szCs w:val="24"/>
              </w:rPr>
            </w:pPr>
            <w:r w:rsidRPr="004C377A">
              <w:rPr>
                <w:rFonts w:ascii="Arial" w:hAnsi="Arial" w:cs="Arial"/>
                <w:sz w:val="24"/>
                <w:szCs w:val="24"/>
              </w:rPr>
              <w:t xml:space="preserve">The care </w:t>
            </w:r>
            <w:r>
              <w:rPr>
                <w:rFonts w:ascii="Arial" w:hAnsi="Arial" w:cs="Arial"/>
                <w:sz w:val="24"/>
                <w:szCs w:val="24"/>
              </w:rPr>
              <w:t xml:space="preserve">being </w:t>
            </w:r>
            <w:r w:rsidRPr="004C377A">
              <w:rPr>
                <w:rFonts w:ascii="Arial" w:hAnsi="Arial" w:cs="Arial"/>
                <w:sz w:val="24"/>
                <w:szCs w:val="24"/>
              </w:rPr>
              <w:t>provided by the Warwickshire School Health and Wellbeing Service</w:t>
            </w:r>
            <w:r>
              <w:rPr>
                <w:rFonts w:ascii="Arial" w:hAnsi="Arial" w:cs="Arial"/>
                <w:sz w:val="24"/>
                <w:szCs w:val="24"/>
              </w:rPr>
              <w:t xml:space="preserve"> is ensuring that the emotional health and wellbeing of the young person is being prioritised and appropriately addressed. It is also addressing sensitively the young person’s sexual health. </w:t>
            </w:r>
            <w:r w:rsidRPr="004C377A">
              <w:rPr>
                <w:rFonts w:ascii="Arial" w:hAnsi="Arial" w:cs="Arial"/>
                <w:sz w:val="24"/>
                <w:szCs w:val="24"/>
              </w:rPr>
              <w:t>Withou</w:t>
            </w:r>
            <w:r>
              <w:rPr>
                <w:rFonts w:ascii="Arial" w:hAnsi="Arial" w:cs="Arial"/>
                <w:sz w:val="24"/>
                <w:szCs w:val="24"/>
              </w:rPr>
              <w:t xml:space="preserve">t this intervention from myself, school and Children Services there is a likelihood that this young person will make further suicide attempts which could potentially be successful. It is also supporting to prevent her from being exploited by the drug gang and causing potential further sexual and emotional harm. </w:t>
            </w:r>
          </w:p>
          <w:p w:rsidR="00385F13" w:rsidRPr="004C377A" w:rsidRDefault="004C377A" w:rsidP="004C377A">
            <w:pPr>
              <w:rPr>
                <w:rFonts w:ascii="Arial" w:hAnsi="Arial" w:cs="Arial"/>
                <w:sz w:val="24"/>
                <w:szCs w:val="24"/>
              </w:rPr>
            </w:pPr>
            <w:r>
              <w:rPr>
                <w:rFonts w:ascii="Arial" w:hAnsi="Arial" w:cs="Arial"/>
                <w:sz w:val="24"/>
                <w:szCs w:val="24"/>
              </w:rPr>
              <w:t>This</w:t>
            </w:r>
            <w:r w:rsidRPr="004C377A">
              <w:rPr>
                <w:rFonts w:ascii="Arial" w:hAnsi="Arial" w:cs="Arial"/>
                <w:sz w:val="24"/>
                <w:szCs w:val="24"/>
              </w:rPr>
              <w:t xml:space="preserve"> intervention </w:t>
            </w:r>
            <w:r>
              <w:rPr>
                <w:rFonts w:ascii="Arial" w:hAnsi="Arial" w:cs="Arial"/>
                <w:sz w:val="24"/>
                <w:szCs w:val="24"/>
              </w:rPr>
              <w:t xml:space="preserve">being provided by myself is building up invaluable trust/rapport with the young person and enabling them to feel listened to and confident to share any issues or concerns that they may have. </w:t>
            </w:r>
          </w:p>
        </w:tc>
      </w:tr>
      <w:tr w:rsidR="00385F13" w:rsidTr="00F402D0">
        <w:trPr>
          <w:trHeight w:val="567"/>
        </w:trPr>
        <w:tc>
          <w:tcPr>
            <w:tcW w:w="10206" w:type="dxa"/>
            <w:shd w:val="clear" w:color="auto" w:fill="0070C0"/>
            <w:vAlign w:val="center"/>
          </w:tcPr>
          <w:p w:rsidR="00385F13" w:rsidRPr="00FD63EA" w:rsidRDefault="00385F13" w:rsidP="00746BF6">
            <w:pPr>
              <w:rPr>
                <w:rFonts w:ascii="Arial" w:hAnsi="Arial" w:cs="Arial"/>
                <w:b/>
                <w:color w:val="FFFFFF" w:themeColor="background1"/>
                <w:sz w:val="24"/>
                <w:szCs w:val="24"/>
              </w:rPr>
            </w:pPr>
            <w:r w:rsidRPr="00FD63EA">
              <w:rPr>
                <w:rFonts w:ascii="Arial" w:hAnsi="Arial" w:cs="Arial"/>
                <w:b/>
                <w:color w:val="FFFFFF" w:themeColor="background1"/>
                <w:sz w:val="24"/>
                <w:szCs w:val="24"/>
              </w:rPr>
              <w:t>Could you d</w:t>
            </w:r>
            <w:r w:rsidR="00B913BB">
              <w:rPr>
                <w:rFonts w:ascii="Arial" w:hAnsi="Arial" w:cs="Arial"/>
                <w:b/>
                <w:color w:val="FFFFFF" w:themeColor="background1"/>
                <w:sz w:val="24"/>
                <w:szCs w:val="24"/>
              </w:rPr>
              <w:t xml:space="preserve">escribe the impact of </w:t>
            </w:r>
            <w:r w:rsidR="00C533C4">
              <w:rPr>
                <w:rFonts w:ascii="Arial" w:hAnsi="Arial" w:cs="Arial"/>
                <w:b/>
                <w:color w:val="FFFFFF" w:themeColor="background1"/>
                <w:sz w:val="24"/>
                <w:szCs w:val="24"/>
              </w:rPr>
              <w:t>WSHWBS</w:t>
            </w:r>
            <w:r w:rsidR="004C377A">
              <w:rPr>
                <w:rFonts w:ascii="Arial" w:hAnsi="Arial" w:cs="Arial"/>
                <w:b/>
                <w:color w:val="FFFFFF" w:themeColor="background1"/>
                <w:sz w:val="24"/>
                <w:szCs w:val="24"/>
              </w:rPr>
              <w:t xml:space="preserve"> support</w:t>
            </w:r>
            <w:r w:rsidR="00746BF6">
              <w:rPr>
                <w:rFonts w:ascii="Arial" w:hAnsi="Arial" w:cs="Arial"/>
                <w:b/>
                <w:color w:val="FFFFFF" w:themeColor="background1"/>
                <w:sz w:val="24"/>
                <w:szCs w:val="24"/>
              </w:rPr>
              <w:t xml:space="preserve"> </w:t>
            </w:r>
            <w:r w:rsidRPr="00FD63EA">
              <w:rPr>
                <w:rFonts w:ascii="Arial" w:hAnsi="Arial" w:cs="Arial"/>
                <w:b/>
                <w:color w:val="FFFFFF" w:themeColor="background1"/>
                <w:sz w:val="24"/>
                <w:szCs w:val="24"/>
              </w:rPr>
              <w:t>on this particular contact:</w:t>
            </w:r>
          </w:p>
        </w:tc>
      </w:tr>
      <w:tr w:rsidR="00385F13" w:rsidTr="00F402D0">
        <w:tc>
          <w:tcPr>
            <w:tcW w:w="10206" w:type="dxa"/>
          </w:tcPr>
          <w:p w:rsidR="004C377A" w:rsidRPr="004C377A" w:rsidRDefault="004C377A" w:rsidP="004C377A">
            <w:pPr>
              <w:rPr>
                <w:rFonts w:ascii="Arial" w:hAnsi="Arial" w:cs="Arial"/>
                <w:sz w:val="24"/>
                <w:szCs w:val="24"/>
              </w:rPr>
            </w:pPr>
            <w:r>
              <w:rPr>
                <w:rFonts w:ascii="Arial" w:hAnsi="Arial" w:cs="Arial"/>
                <w:sz w:val="24"/>
                <w:szCs w:val="24"/>
              </w:rPr>
              <w:t xml:space="preserve">Outcomes:- </w:t>
            </w:r>
          </w:p>
          <w:p w:rsidR="004C377A" w:rsidRPr="004C377A" w:rsidRDefault="004C377A" w:rsidP="004C377A">
            <w:pPr>
              <w:rPr>
                <w:rFonts w:ascii="Arial" w:hAnsi="Arial" w:cs="Arial"/>
                <w:sz w:val="24"/>
                <w:szCs w:val="24"/>
              </w:rPr>
            </w:pPr>
            <w:r w:rsidRPr="004C377A">
              <w:rPr>
                <w:rFonts w:ascii="Arial" w:hAnsi="Arial" w:cs="Arial"/>
                <w:sz w:val="24"/>
                <w:szCs w:val="24"/>
              </w:rPr>
              <w:t>Through their engagement with School Health Team, the young person:</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 xml:space="preserve">Is benefiting from having someone </w:t>
            </w:r>
            <w:r>
              <w:rPr>
                <w:rFonts w:ascii="Arial" w:hAnsi="Arial" w:cs="Arial"/>
                <w:sz w:val="24"/>
                <w:szCs w:val="24"/>
              </w:rPr>
              <w:t xml:space="preserve">professional </w:t>
            </w:r>
            <w:r w:rsidRPr="004C377A">
              <w:rPr>
                <w:rFonts w:ascii="Arial" w:hAnsi="Arial" w:cs="Arial"/>
                <w:sz w:val="24"/>
                <w:szCs w:val="24"/>
              </w:rPr>
              <w:t>to talk to.</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Is receiving immediate emotional health and wellbeing support.</w:t>
            </w:r>
          </w:p>
          <w:p w:rsidR="004C377A" w:rsidRDefault="004C377A" w:rsidP="004C377A">
            <w:pPr>
              <w:pStyle w:val="ListParagraph"/>
              <w:numPr>
                <w:ilvl w:val="0"/>
                <w:numId w:val="4"/>
              </w:numPr>
              <w:rPr>
                <w:rFonts w:ascii="Arial" w:hAnsi="Arial" w:cs="Arial"/>
                <w:sz w:val="24"/>
                <w:szCs w:val="24"/>
              </w:rPr>
            </w:pPr>
            <w:r>
              <w:rPr>
                <w:rFonts w:ascii="Arial" w:hAnsi="Arial" w:cs="Arial"/>
                <w:sz w:val="24"/>
                <w:szCs w:val="24"/>
              </w:rPr>
              <w:t>The School Nurse is building a rapport/trust with the young person</w:t>
            </w:r>
          </w:p>
          <w:p w:rsidR="004C377A" w:rsidRDefault="004C377A" w:rsidP="004C377A">
            <w:pPr>
              <w:pStyle w:val="ListParagraph"/>
              <w:numPr>
                <w:ilvl w:val="0"/>
                <w:numId w:val="4"/>
              </w:numPr>
              <w:rPr>
                <w:rFonts w:ascii="Arial" w:hAnsi="Arial" w:cs="Arial"/>
                <w:sz w:val="24"/>
                <w:szCs w:val="24"/>
              </w:rPr>
            </w:pPr>
            <w:r>
              <w:rPr>
                <w:rFonts w:ascii="Arial" w:hAnsi="Arial" w:cs="Arial"/>
                <w:sz w:val="24"/>
                <w:szCs w:val="24"/>
              </w:rPr>
              <w:t xml:space="preserve">The young person has an outlet to share any issues or concerns in respect of the drug gang. </w:t>
            </w:r>
          </w:p>
          <w:p w:rsidR="004C377A" w:rsidRPr="004C377A" w:rsidRDefault="004C377A" w:rsidP="004C377A">
            <w:pPr>
              <w:pStyle w:val="ListParagraph"/>
              <w:numPr>
                <w:ilvl w:val="0"/>
                <w:numId w:val="4"/>
              </w:numPr>
              <w:rPr>
                <w:rFonts w:ascii="Arial" w:hAnsi="Arial" w:cs="Arial"/>
                <w:sz w:val="24"/>
                <w:szCs w:val="24"/>
              </w:rPr>
            </w:pPr>
            <w:r>
              <w:rPr>
                <w:rFonts w:ascii="Arial" w:hAnsi="Arial" w:cs="Arial"/>
                <w:sz w:val="24"/>
                <w:szCs w:val="24"/>
              </w:rPr>
              <w:t>The young person is receiving support with their drug and alcohol misuse and sexual health.</w:t>
            </w:r>
          </w:p>
          <w:p w:rsidR="004C377A" w:rsidRDefault="004C377A" w:rsidP="004C377A">
            <w:pPr>
              <w:rPr>
                <w:rFonts w:ascii="Arial" w:hAnsi="Arial" w:cs="Arial"/>
                <w:sz w:val="24"/>
                <w:szCs w:val="24"/>
              </w:rPr>
            </w:pPr>
          </w:p>
          <w:p w:rsidR="00746BF6" w:rsidRPr="00746BF6" w:rsidRDefault="00746BF6" w:rsidP="004C377A">
            <w:pPr>
              <w:pStyle w:val="ListParagraph"/>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07"/>
    <w:multiLevelType w:val="hybridMultilevel"/>
    <w:tmpl w:val="82B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312B1"/>
    <w:multiLevelType w:val="hybridMultilevel"/>
    <w:tmpl w:val="7368D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F7E43"/>
    <w:multiLevelType w:val="hybridMultilevel"/>
    <w:tmpl w:val="2A9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6167"/>
    <w:multiLevelType w:val="hybridMultilevel"/>
    <w:tmpl w:val="FA32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5251F"/>
    <w:rsid w:val="000E5401"/>
    <w:rsid w:val="00101E13"/>
    <w:rsid w:val="00127529"/>
    <w:rsid w:val="001A27E7"/>
    <w:rsid w:val="001F0E40"/>
    <w:rsid w:val="002260BD"/>
    <w:rsid w:val="00232B42"/>
    <w:rsid w:val="002C0C77"/>
    <w:rsid w:val="00385F13"/>
    <w:rsid w:val="004643AB"/>
    <w:rsid w:val="00481CA3"/>
    <w:rsid w:val="004C377A"/>
    <w:rsid w:val="004C536F"/>
    <w:rsid w:val="00501BA4"/>
    <w:rsid w:val="005D5FCE"/>
    <w:rsid w:val="00632FB8"/>
    <w:rsid w:val="00637377"/>
    <w:rsid w:val="0067647C"/>
    <w:rsid w:val="00700B2A"/>
    <w:rsid w:val="00746BF6"/>
    <w:rsid w:val="007B1CE3"/>
    <w:rsid w:val="00805A34"/>
    <w:rsid w:val="00813857"/>
    <w:rsid w:val="00912959"/>
    <w:rsid w:val="00984B86"/>
    <w:rsid w:val="00A0210A"/>
    <w:rsid w:val="00A05DED"/>
    <w:rsid w:val="00A90BD4"/>
    <w:rsid w:val="00B31AEA"/>
    <w:rsid w:val="00B878BD"/>
    <w:rsid w:val="00B913BB"/>
    <w:rsid w:val="00BD5AF2"/>
    <w:rsid w:val="00C533C4"/>
    <w:rsid w:val="00C9197C"/>
    <w:rsid w:val="00E939A2"/>
    <w:rsid w:val="00EC62CB"/>
    <w:rsid w:val="00F711A2"/>
    <w:rsid w:val="00FD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 w:type="paragraph" w:styleId="BalloonText">
    <w:name w:val="Balloon Text"/>
    <w:basedOn w:val="Normal"/>
    <w:link w:val="BalloonTextChar"/>
    <w:uiPriority w:val="99"/>
    <w:semiHidden/>
    <w:unhideWhenUsed/>
    <w:rsid w:val="0070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cp:lastPrinted>2017-08-30T12:22:00Z</cp:lastPrinted>
  <dcterms:created xsi:type="dcterms:W3CDTF">2020-04-08T15:52:00Z</dcterms:created>
  <dcterms:modified xsi:type="dcterms:W3CDTF">2020-04-08T15:52:00Z</dcterms:modified>
</cp:coreProperties>
</file>