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13" w:rsidRDefault="00385F13" w:rsidP="00385F13">
      <w:pPr>
        <w:spacing w:after="0"/>
        <w:jc w:val="center"/>
        <w:rPr>
          <w:rFonts w:ascii="Arial" w:hAnsi="Arial" w:cs="Arial"/>
          <w:b/>
          <w:sz w:val="32"/>
          <w:szCs w:val="32"/>
        </w:rPr>
      </w:pPr>
      <w:bookmarkStart w:id="0" w:name="_GoBack"/>
      <w:bookmarkEnd w:id="0"/>
      <w:r>
        <w:rPr>
          <w:rFonts w:ascii="Arial" w:hAnsi="Arial" w:cs="Arial"/>
          <w:b/>
          <w:sz w:val="32"/>
          <w:szCs w:val="32"/>
        </w:rPr>
        <w:t>Warwickshire School Health and Wellbeing Service</w:t>
      </w:r>
    </w:p>
    <w:p w:rsidR="00385F13" w:rsidRDefault="00700B2A" w:rsidP="00385F13">
      <w:pPr>
        <w:spacing w:after="0"/>
        <w:jc w:val="center"/>
        <w:rPr>
          <w:rFonts w:ascii="Arial" w:hAnsi="Arial" w:cs="Arial"/>
          <w:b/>
          <w:sz w:val="32"/>
          <w:szCs w:val="32"/>
        </w:rPr>
      </w:pPr>
      <w:r>
        <w:rPr>
          <w:rFonts w:ascii="Arial" w:hAnsi="Arial" w:cs="Arial"/>
          <w:b/>
          <w:sz w:val="32"/>
          <w:szCs w:val="32"/>
        </w:rPr>
        <w:t>Year</w:t>
      </w:r>
      <w:r w:rsidR="00BE3035">
        <w:rPr>
          <w:rFonts w:ascii="Arial" w:hAnsi="Arial" w:cs="Arial"/>
          <w:b/>
          <w:sz w:val="32"/>
          <w:szCs w:val="32"/>
        </w:rPr>
        <w:t xml:space="preserve"> 5 Review Health Assessment</w:t>
      </w:r>
      <w:r w:rsidR="004C377A">
        <w:rPr>
          <w:rFonts w:ascii="Arial" w:hAnsi="Arial" w:cs="Arial"/>
          <w:b/>
          <w:sz w:val="32"/>
          <w:szCs w:val="32"/>
        </w:rPr>
        <w:t>-</w:t>
      </w:r>
      <w:r w:rsidR="00385F13">
        <w:rPr>
          <w:rFonts w:ascii="Arial" w:hAnsi="Arial" w:cs="Arial"/>
          <w:b/>
          <w:sz w:val="32"/>
          <w:szCs w:val="32"/>
        </w:rPr>
        <w:t>Case Study- A</w:t>
      </w:r>
    </w:p>
    <w:p w:rsidR="00385F13" w:rsidRDefault="00385F13" w:rsidP="00385F13">
      <w:pPr>
        <w:spacing w:after="0"/>
        <w:jc w:val="center"/>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3378"/>
        <w:gridCol w:w="1777"/>
        <w:gridCol w:w="3350"/>
      </w:tblGrid>
      <w:tr w:rsidR="00385F13" w:rsidTr="00F402D0">
        <w:trPr>
          <w:trHeight w:val="454"/>
        </w:trPr>
        <w:tc>
          <w:tcPr>
            <w:tcW w:w="1701"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Name:</w:t>
            </w:r>
          </w:p>
        </w:tc>
        <w:tc>
          <w:tcPr>
            <w:tcW w:w="3378" w:type="dxa"/>
            <w:vAlign w:val="center"/>
          </w:tcPr>
          <w:p w:rsidR="00B878BD" w:rsidRDefault="00700B2A" w:rsidP="00F402D0">
            <w:pPr>
              <w:rPr>
                <w:rFonts w:ascii="Arial" w:hAnsi="Arial" w:cs="Arial"/>
                <w:b/>
                <w:sz w:val="24"/>
                <w:szCs w:val="24"/>
              </w:rPr>
            </w:pPr>
            <w:r>
              <w:rPr>
                <w:rFonts w:ascii="Arial" w:hAnsi="Arial" w:cs="Arial"/>
                <w:b/>
                <w:sz w:val="24"/>
                <w:szCs w:val="24"/>
              </w:rPr>
              <w:t>Anne  Tomkinson</w:t>
            </w:r>
          </w:p>
          <w:p w:rsidR="00385F13" w:rsidRPr="00FD63EA" w:rsidRDefault="00700B2A" w:rsidP="00F402D0">
            <w:pPr>
              <w:rPr>
                <w:rFonts w:ascii="Arial" w:hAnsi="Arial" w:cs="Arial"/>
                <w:b/>
                <w:sz w:val="24"/>
                <w:szCs w:val="24"/>
              </w:rPr>
            </w:pPr>
            <w:r>
              <w:rPr>
                <w:rFonts w:ascii="Arial" w:hAnsi="Arial" w:cs="Arial"/>
                <w:b/>
                <w:sz w:val="24"/>
                <w:szCs w:val="24"/>
              </w:rPr>
              <w:t>School</w:t>
            </w:r>
            <w:r w:rsidR="00B878BD">
              <w:rPr>
                <w:rFonts w:ascii="Arial" w:hAnsi="Arial" w:cs="Arial"/>
                <w:b/>
                <w:sz w:val="24"/>
                <w:szCs w:val="24"/>
              </w:rPr>
              <w:t xml:space="preserve"> Nurse</w:t>
            </w:r>
          </w:p>
        </w:tc>
        <w:tc>
          <w:tcPr>
            <w:tcW w:w="1777" w:type="dxa"/>
            <w:shd w:val="clear" w:color="auto" w:fill="0070C0"/>
            <w:vAlign w:val="center"/>
          </w:tcPr>
          <w:p w:rsidR="00385F13" w:rsidRPr="00FD63EA" w:rsidRDefault="00EC62CB" w:rsidP="00F402D0">
            <w:pPr>
              <w:rPr>
                <w:rFonts w:ascii="Arial" w:hAnsi="Arial" w:cs="Arial"/>
                <w:b/>
                <w:color w:val="FFFFFF" w:themeColor="background1"/>
                <w:sz w:val="24"/>
                <w:szCs w:val="24"/>
              </w:rPr>
            </w:pPr>
            <w:r>
              <w:rPr>
                <w:rFonts w:ascii="Arial" w:hAnsi="Arial" w:cs="Arial"/>
                <w:b/>
                <w:color w:val="FFFFFF" w:themeColor="background1"/>
                <w:sz w:val="24"/>
                <w:szCs w:val="24"/>
              </w:rPr>
              <w:t xml:space="preserve">Warwickshire </w:t>
            </w:r>
            <w:r w:rsidR="00385F13">
              <w:rPr>
                <w:rFonts w:ascii="Arial" w:hAnsi="Arial" w:cs="Arial"/>
                <w:b/>
                <w:color w:val="FFFFFF" w:themeColor="background1"/>
                <w:sz w:val="24"/>
                <w:szCs w:val="24"/>
              </w:rPr>
              <w:t>Area</w:t>
            </w:r>
            <w:r w:rsidR="00385F13" w:rsidRPr="00FD63EA">
              <w:rPr>
                <w:rFonts w:ascii="Arial" w:hAnsi="Arial" w:cs="Arial"/>
                <w:b/>
                <w:color w:val="FFFFFF" w:themeColor="background1"/>
                <w:sz w:val="24"/>
                <w:szCs w:val="24"/>
              </w:rPr>
              <w:t>:</w:t>
            </w:r>
          </w:p>
        </w:tc>
        <w:tc>
          <w:tcPr>
            <w:tcW w:w="3350" w:type="dxa"/>
            <w:vAlign w:val="center"/>
          </w:tcPr>
          <w:p w:rsidR="00385F13" w:rsidRPr="00FD63EA" w:rsidRDefault="002C0C77" w:rsidP="00F402D0">
            <w:pPr>
              <w:rPr>
                <w:rFonts w:ascii="Arial" w:hAnsi="Arial" w:cs="Arial"/>
                <w:b/>
                <w:sz w:val="24"/>
                <w:szCs w:val="24"/>
              </w:rPr>
            </w:pPr>
            <w:r>
              <w:rPr>
                <w:rFonts w:ascii="Arial" w:hAnsi="Arial" w:cs="Arial"/>
                <w:b/>
                <w:sz w:val="24"/>
                <w:szCs w:val="24"/>
              </w:rPr>
              <w:t>Rugby</w:t>
            </w:r>
          </w:p>
        </w:tc>
      </w:tr>
    </w:tbl>
    <w:p w:rsidR="00385F13" w:rsidRDefault="00385F13" w:rsidP="00385F13">
      <w:pPr>
        <w:spacing w:after="0"/>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6"/>
      </w:tblGrid>
      <w:tr w:rsidR="00385F13" w:rsidTr="00F402D0">
        <w:trPr>
          <w:trHeight w:val="567"/>
        </w:trPr>
        <w:tc>
          <w:tcPr>
            <w:tcW w:w="10206" w:type="dxa"/>
            <w:shd w:val="clear" w:color="auto" w:fill="0070C0"/>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Please could you describe the issue the service user was experiencing and seeking advice for?</w:t>
            </w:r>
          </w:p>
        </w:tc>
      </w:tr>
      <w:tr w:rsidR="00385F13" w:rsidTr="00700B2A">
        <w:trPr>
          <w:trHeight w:val="2081"/>
        </w:trPr>
        <w:tc>
          <w:tcPr>
            <w:tcW w:w="10206" w:type="dxa"/>
          </w:tcPr>
          <w:p w:rsidR="00385F13" w:rsidRDefault="00385F13" w:rsidP="00F402D0">
            <w:pPr>
              <w:rPr>
                <w:rFonts w:ascii="Arial" w:hAnsi="Arial" w:cs="Arial"/>
                <w:b/>
                <w:sz w:val="24"/>
                <w:szCs w:val="24"/>
              </w:rPr>
            </w:pPr>
          </w:p>
          <w:p w:rsidR="00BE3035" w:rsidRPr="004C377A" w:rsidRDefault="00BE3035" w:rsidP="00BE3035">
            <w:pPr>
              <w:jc w:val="both"/>
              <w:rPr>
                <w:rFonts w:ascii="Arial" w:hAnsi="Arial" w:cs="Arial"/>
                <w:sz w:val="24"/>
                <w:szCs w:val="24"/>
              </w:rPr>
            </w:pPr>
            <w:r>
              <w:rPr>
                <w:rFonts w:ascii="Arial" w:hAnsi="Arial" w:cs="Arial"/>
                <w:sz w:val="24"/>
                <w:szCs w:val="24"/>
              </w:rPr>
              <w:t xml:space="preserve">The young person was looked after by the Local Authority and School Health were requested to complete a Review Health Assessment. </w:t>
            </w:r>
          </w:p>
          <w:p w:rsidR="004C377A" w:rsidRPr="004C377A" w:rsidRDefault="004C377A" w:rsidP="004C377A">
            <w:pPr>
              <w:jc w:val="both"/>
              <w:rPr>
                <w:rFonts w:ascii="Arial" w:hAnsi="Arial" w:cs="Arial"/>
                <w:sz w:val="24"/>
                <w:szCs w:val="24"/>
              </w:rPr>
            </w:pPr>
          </w:p>
        </w:tc>
      </w:tr>
      <w:tr w:rsidR="00385F13" w:rsidTr="00F402D0">
        <w:trPr>
          <w:trHeight w:val="567"/>
        </w:trPr>
        <w:tc>
          <w:tcPr>
            <w:tcW w:w="10206"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Please describe the ca</w:t>
            </w:r>
            <w:r w:rsidR="00B913BB">
              <w:rPr>
                <w:rFonts w:ascii="Arial" w:hAnsi="Arial" w:cs="Arial"/>
                <w:b/>
                <w:color w:val="FFFFFF" w:themeColor="background1"/>
                <w:sz w:val="24"/>
                <w:szCs w:val="24"/>
              </w:rPr>
              <w:t>re you provided</w:t>
            </w:r>
            <w:r w:rsidRPr="00FD63EA">
              <w:rPr>
                <w:rFonts w:ascii="Arial" w:hAnsi="Arial" w:cs="Arial"/>
                <w:b/>
                <w:color w:val="FFFFFF" w:themeColor="background1"/>
                <w:sz w:val="24"/>
                <w:szCs w:val="24"/>
              </w:rPr>
              <w:t>:</w:t>
            </w:r>
          </w:p>
        </w:tc>
      </w:tr>
      <w:tr w:rsidR="00385F13" w:rsidTr="00F402D0">
        <w:tc>
          <w:tcPr>
            <w:tcW w:w="10206" w:type="dxa"/>
          </w:tcPr>
          <w:p w:rsidR="004C377A" w:rsidRDefault="004C377A" w:rsidP="004C377A">
            <w:pPr>
              <w:rPr>
                <w:rFonts w:ascii="Arial" w:hAnsi="Arial" w:cs="Arial"/>
                <w:sz w:val="24"/>
                <w:szCs w:val="24"/>
              </w:rPr>
            </w:pPr>
            <w:r>
              <w:rPr>
                <w:rFonts w:ascii="Arial" w:hAnsi="Arial" w:cs="Arial"/>
                <w:sz w:val="24"/>
                <w:szCs w:val="24"/>
              </w:rPr>
              <w:t xml:space="preserve"> </w:t>
            </w:r>
          </w:p>
          <w:p w:rsidR="00BE3035" w:rsidRDefault="00BE3035" w:rsidP="004C377A">
            <w:pPr>
              <w:rPr>
                <w:rFonts w:ascii="Arial" w:hAnsi="Arial" w:cs="Arial"/>
                <w:sz w:val="24"/>
                <w:szCs w:val="24"/>
              </w:rPr>
            </w:pPr>
            <w:r>
              <w:rPr>
                <w:rFonts w:ascii="Arial" w:hAnsi="Arial" w:cs="Arial"/>
                <w:sz w:val="24"/>
                <w:szCs w:val="24"/>
              </w:rPr>
              <w:lastRenderedPageBreak/>
              <w:t xml:space="preserve">I contacted that Foster Carer to ascertain if the young person would be comfortable carrying out the RHA via the telephone due to the Government/Service restrictions during the Covid-19 outbreak. I was advised that they would be happy to talk to me via the telephone and a date was agreed to contact them back to complete the RHA. The blank SDQ score forms were emailed to the Foster Carer to be completed and posted back to the School Health Team. </w:t>
            </w:r>
          </w:p>
          <w:p w:rsidR="00BE3035" w:rsidRDefault="00BE3035" w:rsidP="004C377A">
            <w:pPr>
              <w:rPr>
                <w:rFonts w:ascii="Arial" w:hAnsi="Arial" w:cs="Arial"/>
                <w:sz w:val="24"/>
                <w:szCs w:val="24"/>
              </w:rPr>
            </w:pPr>
            <w:r>
              <w:rPr>
                <w:rFonts w:ascii="Arial" w:hAnsi="Arial" w:cs="Arial"/>
                <w:sz w:val="24"/>
                <w:szCs w:val="24"/>
              </w:rPr>
              <w:t xml:space="preserve">I completed the RHA with the young person on the agreed date and they advised me that they preferred to talk to me via the telephone rather than face to face. </w:t>
            </w:r>
          </w:p>
          <w:p w:rsidR="00BE3035" w:rsidRPr="004C377A" w:rsidRDefault="00BE3035" w:rsidP="004C377A">
            <w:pPr>
              <w:rPr>
                <w:rFonts w:ascii="Arial" w:hAnsi="Arial" w:cs="Arial"/>
                <w:sz w:val="24"/>
                <w:szCs w:val="24"/>
              </w:rPr>
            </w:pPr>
          </w:p>
        </w:tc>
      </w:tr>
      <w:tr w:rsidR="00385F13" w:rsidTr="00F402D0">
        <w:trPr>
          <w:trHeight w:val="567"/>
        </w:trPr>
        <w:tc>
          <w:tcPr>
            <w:tcW w:w="10206"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lastRenderedPageBreak/>
              <w:t>Please describe the outcomes of the care provided to the service user:</w:t>
            </w:r>
          </w:p>
        </w:tc>
      </w:tr>
      <w:tr w:rsidR="00385F13" w:rsidTr="00F402D0">
        <w:tc>
          <w:tcPr>
            <w:tcW w:w="10206" w:type="dxa"/>
          </w:tcPr>
          <w:p w:rsidR="004C377A" w:rsidRDefault="004C377A" w:rsidP="004C377A">
            <w:pPr>
              <w:rPr>
                <w:rFonts w:ascii="Arial" w:hAnsi="Arial" w:cs="Arial"/>
                <w:sz w:val="24"/>
                <w:szCs w:val="24"/>
              </w:rPr>
            </w:pPr>
          </w:p>
          <w:p w:rsidR="00BE3035" w:rsidRDefault="004C377A" w:rsidP="004C377A">
            <w:pPr>
              <w:rPr>
                <w:rFonts w:ascii="Arial" w:hAnsi="Arial" w:cs="Arial"/>
                <w:sz w:val="24"/>
                <w:szCs w:val="24"/>
              </w:rPr>
            </w:pPr>
            <w:r w:rsidRPr="004C377A">
              <w:rPr>
                <w:rFonts w:ascii="Arial" w:hAnsi="Arial" w:cs="Arial"/>
                <w:sz w:val="24"/>
                <w:szCs w:val="24"/>
              </w:rPr>
              <w:t xml:space="preserve">The care </w:t>
            </w:r>
            <w:r>
              <w:rPr>
                <w:rFonts w:ascii="Arial" w:hAnsi="Arial" w:cs="Arial"/>
                <w:sz w:val="24"/>
                <w:szCs w:val="24"/>
              </w:rPr>
              <w:t xml:space="preserve">being </w:t>
            </w:r>
            <w:r w:rsidRPr="004C377A">
              <w:rPr>
                <w:rFonts w:ascii="Arial" w:hAnsi="Arial" w:cs="Arial"/>
                <w:sz w:val="24"/>
                <w:szCs w:val="24"/>
              </w:rPr>
              <w:t>provided by the Warwickshire School Health and Wellbeing Service</w:t>
            </w:r>
            <w:r w:rsidR="00BE3035">
              <w:rPr>
                <w:rFonts w:ascii="Arial" w:hAnsi="Arial" w:cs="Arial"/>
                <w:sz w:val="24"/>
                <w:szCs w:val="24"/>
              </w:rPr>
              <w:t xml:space="preserve"> ensured that the RHA was completed fully with the young person ensuring that their physcial, social and emotional wellbeing was being prioritised. </w:t>
            </w:r>
          </w:p>
          <w:p w:rsidR="00BE3035" w:rsidRDefault="00BE3035" w:rsidP="004C377A">
            <w:pPr>
              <w:rPr>
                <w:rFonts w:ascii="Arial" w:hAnsi="Arial" w:cs="Arial"/>
                <w:sz w:val="24"/>
                <w:szCs w:val="24"/>
              </w:rPr>
            </w:pPr>
            <w:r>
              <w:rPr>
                <w:rFonts w:ascii="Arial" w:hAnsi="Arial" w:cs="Arial"/>
                <w:sz w:val="24"/>
                <w:szCs w:val="24"/>
              </w:rPr>
              <w:t xml:space="preserve">The young person engaged very well within the assessment and advised me that they found it easier to talk to me over the telephone rather than face to face. I felt that due to the young person being comfortable with this and also being within their own home, they spoke a lot more than they would have done if the RHA had been carried out face to face within either a clinical setting or school. </w:t>
            </w:r>
          </w:p>
          <w:p w:rsidR="00BE3035" w:rsidRDefault="00BE3035" w:rsidP="004C377A">
            <w:pPr>
              <w:rPr>
                <w:rFonts w:ascii="Arial" w:hAnsi="Arial" w:cs="Arial"/>
                <w:sz w:val="24"/>
                <w:szCs w:val="24"/>
              </w:rPr>
            </w:pPr>
            <w:r>
              <w:rPr>
                <w:rFonts w:ascii="Arial" w:hAnsi="Arial" w:cs="Arial"/>
                <w:sz w:val="24"/>
                <w:szCs w:val="24"/>
              </w:rPr>
              <w:t xml:space="preserve">I felt the young person felt listened to fully as there was no distractions and they advised me that they had really enjoyed talking to me today. </w:t>
            </w:r>
          </w:p>
          <w:p w:rsidR="00BE3035" w:rsidRDefault="00BE3035" w:rsidP="004C377A">
            <w:pPr>
              <w:rPr>
                <w:rFonts w:ascii="Arial" w:hAnsi="Arial" w:cs="Arial"/>
                <w:sz w:val="24"/>
                <w:szCs w:val="24"/>
              </w:rPr>
            </w:pPr>
            <w:r>
              <w:rPr>
                <w:rFonts w:ascii="Arial" w:hAnsi="Arial" w:cs="Arial"/>
                <w:sz w:val="24"/>
                <w:szCs w:val="24"/>
              </w:rPr>
              <w:t xml:space="preserve">I was also able to hear the positive interaction between the young person and the Foster Carer which was delightful to hear. </w:t>
            </w:r>
          </w:p>
          <w:p w:rsidR="00385F13" w:rsidRPr="004C377A" w:rsidRDefault="004C377A" w:rsidP="004C377A">
            <w:pPr>
              <w:rPr>
                <w:rFonts w:ascii="Arial" w:hAnsi="Arial" w:cs="Arial"/>
                <w:sz w:val="24"/>
                <w:szCs w:val="24"/>
              </w:rPr>
            </w:pPr>
            <w:r>
              <w:rPr>
                <w:rFonts w:ascii="Arial" w:hAnsi="Arial" w:cs="Arial"/>
                <w:sz w:val="24"/>
                <w:szCs w:val="24"/>
              </w:rPr>
              <w:lastRenderedPageBreak/>
              <w:t>This</w:t>
            </w:r>
            <w:r w:rsidRPr="004C377A">
              <w:rPr>
                <w:rFonts w:ascii="Arial" w:hAnsi="Arial" w:cs="Arial"/>
                <w:sz w:val="24"/>
                <w:szCs w:val="24"/>
              </w:rPr>
              <w:t xml:space="preserve"> intervention </w:t>
            </w:r>
            <w:r>
              <w:rPr>
                <w:rFonts w:ascii="Arial" w:hAnsi="Arial" w:cs="Arial"/>
                <w:sz w:val="24"/>
                <w:szCs w:val="24"/>
              </w:rPr>
              <w:t>bein</w:t>
            </w:r>
            <w:r w:rsidR="00BE3035">
              <w:rPr>
                <w:rFonts w:ascii="Arial" w:hAnsi="Arial" w:cs="Arial"/>
                <w:sz w:val="24"/>
                <w:szCs w:val="24"/>
              </w:rPr>
              <w:t>g provided by myself allowed me to build</w:t>
            </w:r>
            <w:r>
              <w:rPr>
                <w:rFonts w:ascii="Arial" w:hAnsi="Arial" w:cs="Arial"/>
                <w:sz w:val="24"/>
                <w:szCs w:val="24"/>
              </w:rPr>
              <w:t xml:space="preserve"> up invaluable trust/rapport with the young person and enabling them to feel listened to and confident to share any issues or concerns that they may have. </w:t>
            </w:r>
          </w:p>
        </w:tc>
      </w:tr>
      <w:tr w:rsidR="00385F13" w:rsidTr="00F402D0">
        <w:trPr>
          <w:trHeight w:val="567"/>
        </w:trPr>
        <w:tc>
          <w:tcPr>
            <w:tcW w:w="10206" w:type="dxa"/>
            <w:shd w:val="clear" w:color="auto" w:fill="0070C0"/>
            <w:vAlign w:val="center"/>
          </w:tcPr>
          <w:p w:rsidR="00385F13" w:rsidRPr="00FD63EA" w:rsidRDefault="00385F13" w:rsidP="00746BF6">
            <w:pPr>
              <w:rPr>
                <w:rFonts w:ascii="Arial" w:hAnsi="Arial" w:cs="Arial"/>
                <w:b/>
                <w:color w:val="FFFFFF" w:themeColor="background1"/>
                <w:sz w:val="24"/>
                <w:szCs w:val="24"/>
              </w:rPr>
            </w:pPr>
            <w:r w:rsidRPr="00FD63EA">
              <w:rPr>
                <w:rFonts w:ascii="Arial" w:hAnsi="Arial" w:cs="Arial"/>
                <w:b/>
                <w:color w:val="FFFFFF" w:themeColor="background1"/>
                <w:sz w:val="24"/>
                <w:szCs w:val="24"/>
              </w:rPr>
              <w:lastRenderedPageBreak/>
              <w:t>Could you d</w:t>
            </w:r>
            <w:r w:rsidR="00B913BB">
              <w:rPr>
                <w:rFonts w:ascii="Arial" w:hAnsi="Arial" w:cs="Arial"/>
                <w:b/>
                <w:color w:val="FFFFFF" w:themeColor="background1"/>
                <w:sz w:val="24"/>
                <w:szCs w:val="24"/>
              </w:rPr>
              <w:t xml:space="preserve">escribe the impact of </w:t>
            </w:r>
            <w:r w:rsidR="00C533C4">
              <w:rPr>
                <w:rFonts w:ascii="Arial" w:hAnsi="Arial" w:cs="Arial"/>
                <w:b/>
                <w:color w:val="FFFFFF" w:themeColor="background1"/>
                <w:sz w:val="24"/>
                <w:szCs w:val="24"/>
              </w:rPr>
              <w:t>WSHWBS</w:t>
            </w:r>
            <w:r w:rsidR="004C377A">
              <w:rPr>
                <w:rFonts w:ascii="Arial" w:hAnsi="Arial" w:cs="Arial"/>
                <w:b/>
                <w:color w:val="FFFFFF" w:themeColor="background1"/>
                <w:sz w:val="24"/>
                <w:szCs w:val="24"/>
              </w:rPr>
              <w:t xml:space="preserve"> support</w:t>
            </w:r>
            <w:r w:rsidR="00746BF6">
              <w:rPr>
                <w:rFonts w:ascii="Arial" w:hAnsi="Arial" w:cs="Arial"/>
                <w:b/>
                <w:color w:val="FFFFFF" w:themeColor="background1"/>
                <w:sz w:val="24"/>
                <w:szCs w:val="24"/>
              </w:rPr>
              <w:t xml:space="preserve"> </w:t>
            </w:r>
            <w:r w:rsidRPr="00FD63EA">
              <w:rPr>
                <w:rFonts w:ascii="Arial" w:hAnsi="Arial" w:cs="Arial"/>
                <w:b/>
                <w:color w:val="FFFFFF" w:themeColor="background1"/>
                <w:sz w:val="24"/>
                <w:szCs w:val="24"/>
              </w:rPr>
              <w:t>on this particular contact:</w:t>
            </w:r>
          </w:p>
        </w:tc>
      </w:tr>
      <w:tr w:rsidR="00385F13" w:rsidTr="00F402D0">
        <w:tc>
          <w:tcPr>
            <w:tcW w:w="10206" w:type="dxa"/>
          </w:tcPr>
          <w:p w:rsidR="004C377A" w:rsidRPr="004C377A" w:rsidRDefault="004C377A" w:rsidP="004C377A">
            <w:pPr>
              <w:rPr>
                <w:rFonts w:ascii="Arial" w:hAnsi="Arial" w:cs="Arial"/>
                <w:sz w:val="24"/>
                <w:szCs w:val="24"/>
              </w:rPr>
            </w:pPr>
            <w:r>
              <w:rPr>
                <w:rFonts w:ascii="Arial" w:hAnsi="Arial" w:cs="Arial"/>
                <w:sz w:val="24"/>
                <w:szCs w:val="24"/>
              </w:rPr>
              <w:t xml:space="preserve">Outcomes:- </w:t>
            </w:r>
          </w:p>
          <w:p w:rsidR="004C377A" w:rsidRPr="004C377A" w:rsidRDefault="004C377A" w:rsidP="004C377A">
            <w:pPr>
              <w:rPr>
                <w:rFonts w:ascii="Arial" w:hAnsi="Arial" w:cs="Arial"/>
                <w:sz w:val="24"/>
                <w:szCs w:val="24"/>
              </w:rPr>
            </w:pPr>
            <w:r w:rsidRPr="004C377A">
              <w:rPr>
                <w:rFonts w:ascii="Arial" w:hAnsi="Arial" w:cs="Arial"/>
                <w:sz w:val="24"/>
                <w:szCs w:val="24"/>
              </w:rPr>
              <w:t>Through their engagement with School Health Team, the young person:</w:t>
            </w:r>
          </w:p>
          <w:p w:rsidR="004C377A" w:rsidRDefault="004C377A" w:rsidP="004C377A">
            <w:pPr>
              <w:pStyle w:val="ListParagraph"/>
              <w:numPr>
                <w:ilvl w:val="0"/>
                <w:numId w:val="4"/>
              </w:numPr>
              <w:rPr>
                <w:rFonts w:ascii="Arial" w:hAnsi="Arial" w:cs="Arial"/>
                <w:sz w:val="24"/>
                <w:szCs w:val="24"/>
              </w:rPr>
            </w:pPr>
            <w:r w:rsidRPr="004C377A">
              <w:rPr>
                <w:rFonts w:ascii="Arial" w:hAnsi="Arial" w:cs="Arial"/>
                <w:sz w:val="24"/>
                <w:szCs w:val="24"/>
              </w:rPr>
              <w:t xml:space="preserve">Is benefiting from having someone </w:t>
            </w:r>
            <w:r>
              <w:rPr>
                <w:rFonts w:ascii="Arial" w:hAnsi="Arial" w:cs="Arial"/>
                <w:sz w:val="24"/>
                <w:szCs w:val="24"/>
              </w:rPr>
              <w:t xml:space="preserve">professional </w:t>
            </w:r>
            <w:r w:rsidRPr="004C377A">
              <w:rPr>
                <w:rFonts w:ascii="Arial" w:hAnsi="Arial" w:cs="Arial"/>
                <w:sz w:val="24"/>
                <w:szCs w:val="24"/>
              </w:rPr>
              <w:t>to talk to.</w:t>
            </w:r>
          </w:p>
          <w:p w:rsidR="00BE3035" w:rsidRPr="00BE3035" w:rsidRDefault="00BE3035" w:rsidP="00BE3035">
            <w:pPr>
              <w:pStyle w:val="ListParagraph"/>
              <w:numPr>
                <w:ilvl w:val="0"/>
                <w:numId w:val="4"/>
              </w:numPr>
              <w:rPr>
                <w:rFonts w:ascii="Arial" w:hAnsi="Arial" w:cs="Arial"/>
                <w:sz w:val="24"/>
                <w:szCs w:val="24"/>
              </w:rPr>
            </w:pPr>
            <w:r w:rsidRPr="00BE3035">
              <w:rPr>
                <w:rFonts w:ascii="Arial" w:hAnsi="Arial" w:cs="Arial"/>
                <w:sz w:val="24"/>
                <w:szCs w:val="24"/>
              </w:rPr>
              <w:t xml:space="preserve">Is receiving immediate </w:t>
            </w:r>
            <w:r>
              <w:rPr>
                <w:rFonts w:ascii="Arial" w:hAnsi="Arial" w:cs="Arial"/>
                <w:sz w:val="24"/>
                <w:szCs w:val="24"/>
              </w:rPr>
              <w:t xml:space="preserve">physical, social and emotional </w:t>
            </w:r>
            <w:r w:rsidRPr="00BE3035">
              <w:rPr>
                <w:rFonts w:ascii="Arial" w:hAnsi="Arial" w:cs="Arial"/>
                <w:sz w:val="24"/>
                <w:szCs w:val="24"/>
              </w:rPr>
              <w:t>wellbeing support.</w:t>
            </w:r>
          </w:p>
          <w:p w:rsidR="004C377A" w:rsidRDefault="00BE3035" w:rsidP="004C377A">
            <w:pPr>
              <w:pStyle w:val="ListParagraph"/>
              <w:numPr>
                <w:ilvl w:val="0"/>
                <w:numId w:val="4"/>
              </w:numPr>
              <w:rPr>
                <w:rFonts w:ascii="Arial" w:hAnsi="Arial" w:cs="Arial"/>
                <w:sz w:val="24"/>
                <w:szCs w:val="24"/>
              </w:rPr>
            </w:pPr>
            <w:r>
              <w:rPr>
                <w:rFonts w:ascii="Arial" w:hAnsi="Arial" w:cs="Arial"/>
                <w:sz w:val="24"/>
                <w:szCs w:val="24"/>
              </w:rPr>
              <w:t>The intervention was conducted in a way that the young person identified that they preferred.</w:t>
            </w:r>
          </w:p>
          <w:p w:rsidR="00BE3035" w:rsidRDefault="00BE3035" w:rsidP="004C377A">
            <w:pPr>
              <w:pStyle w:val="ListParagraph"/>
              <w:numPr>
                <w:ilvl w:val="0"/>
                <w:numId w:val="4"/>
              </w:numPr>
              <w:rPr>
                <w:rFonts w:ascii="Arial" w:hAnsi="Arial" w:cs="Arial"/>
                <w:sz w:val="24"/>
                <w:szCs w:val="24"/>
              </w:rPr>
            </w:pPr>
            <w:r>
              <w:rPr>
                <w:rFonts w:ascii="Arial" w:hAnsi="Arial" w:cs="Arial"/>
                <w:sz w:val="24"/>
                <w:szCs w:val="24"/>
              </w:rPr>
              <w:t>As a result of the young person feeling comfortable they shared a lot more information with the School Nurse.</w:t>
            </w:r>
          </w:p>
          <w:p w:rsidR="004C377A" w:rsidRDefault="004C377A" w:rsidP="004C377A">
            <w:pPr>
              <w:pStyle w:val="ListParagraph"/>
              <w:numPr>
                <w:ilvl w:val="0"/>
                <w:numId w:val="4"/>
              </w:numPr>
              <w:rPr>
                <w:rFonts w:ascii="Arial" w:hAnsi="Arial" w:cs="Arial"/>
                <w:sz w:val="24"/>
                <w:szCs w:val="24"/>
              </w:rPr>
            </w:pPr>
            <w:r>
              <w:rPr>
                <w:rFonts w:ascii="Arial" w:hAnsi="Arial" w:cs="Arial"/>
                <w:sz w:val="24"/>
                <w:szCs w:val="24"/>
              </w:rPr>
              <w:t>The School Nurse is building a rapport/trust with the young person</w:t>
            </w:r>
          </w:p>
          <w:p w:rsidR="004C377A" w:rsidRDefault="004C377A" w:rsidP="00BE3035">
            <w:pPr>
              <w:pStyle w:val="ListParagraph"/>
              <w:numPr>
                <w:ilvl w:val="0"/>
                <w:numId w:val="4"/>
              </w:numPr>
              <w:rPr>
                <w:rFonts w:ascii="Arial" w:hAnsi="Arial" w:cs="Arial"/>
                <w:sz w:val="24"/>
                <w:szCs w:val="24"/>
              </w:rPr>
            </w:pPr>
            <w:r>
              <w:rPr>
                <w:rFonts w:ascii="Arial" w:hAnsi="Arial" w:cs="Arial"/>
                <w:sz w:val="24"/>
                <w:szCs w:val="24"/>
              </w:rPr>
              <w:t>The young person has an outlet to share any issues or concerns in respect of t</w:t>
            </w:r>
            <w:r w:rsidR="00BE3035">
              <w:rPr>
                <w:rFonts w:ascii="Arial" w:hAnsi="Arial" w:cs="Arial"/>
                <w:sz w:val="24"/>
                <w:szCs w:val="24"/>
              </w:rPr>
              <w:t xml:space="preserve">heir placement. </w:t>
            </w:r>
          </w:p>
          <w:p w:rsidR="00BE3035" w:rsidRDefault="00BE3035" w:rsidP="00BE3035">
            <w:pPr>
              <w:pStyle w:val="ListParagraph"/>
              <w:numPr>
                <w:ilvl w:val="0"/>
                <w:numId w:val="4"/>
              </w:numPr>
              <w:rPr>
                <w:rFonts w:ascii="Arial" w:hAnsi="Arial" w:cs="Arial"/>
                <w:sz w:val="24"/>
                <w:szCs w:val="24"/>
              </w:rPr>
            </w:pPr>
            <w:r>
              <w:rPr>
                <w:rFonts w:ascii="Arial" w:hAnsi="Arial" w:cs="Arial"/>
                <w:sz w:val="24"/>
                <w:szCs w:val="24"/>
              </w:rPr>
              <w:t>A thorough and comprehensive RHA was completed by the School Nurse.</w:t>
            </w:r>
          </w:p>
          <w:p w:rsidR="00746BF6" w:rsidRPr="00746BF6" w:rsidRDefault="00746BF6" w:rsidP="004C377A">
            <w:pPr>
              <w:pStyle w:val="ListParagraph"/>
              <w:rPr>
                <w:rFonts w:ascii="Arial" w:hAnsi="Arial" w:cs="Arial"/>
                <w:b/>
                <w:sz w:val="24"/>
                <w:szCs w:val="24"/>
              </w:rPr>
            </w:pPr>
          </w:p>
        </w:tc>
      </w:tr>
    </w:tbl>
    <w:p w:rsidR="001A27E7" w:rsidRDefault="001A27E7"/>
    <w:sectPr w:rsidR="001A2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A07"/>
    <w:multiLevelType w:val="hybridMultilevel"/>
    <w:tmpl w:val="82B4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312B1"/>
    <w:multiLevelType w:val="hybridMultilevel"/>
    <w:tmpl w:val="7368D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5F7E43"/>
    <w:multiLevelType w:val="hybridMultilevel"/>
    <w:tmpl w:val="2A9E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7A6167"/>
    <w:multiLevelType w:val="hybridMultilevel"/>
    <w:tmpl w:val="FA32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13"/>
    <w:rsid w:val="0005251F"/>
    <w:rsid w:val="000916F7"/>
    <w:rsid w:val="000E5401"/>
    <w:rsid w:val="00101E13"/>
    <w:rsid w:val="00127529"/>
    <w:rsid w:val="001A27E7"/>
    <w:rsid w:val="001F0E40"/>
    <w:rsid w:val="002260BD"/>
    <w:rsid w:val="00232B42"/>
    <w:rsid w:val="002626A2"/>
    <w:rsid w:val="002C0C77"/>
    <w:rsid w:val="003467F3"/>
    <w:rsid w:val="00385F13"/>
    <w:rsid w:val="004643AB"/>
    <w:rsid w:val="00481CA3"/>
    <w:rsid w:val="004C377A"/>
    <w:rsid w:val="004C536F"/>
    <w:rsid w:val="00501BA4"/>
    <w:rsid w:val="005D5FCE"/>
    <w:rsid w:val="00632FB8"/>
    <w:rsid w:val="00637377"/>
    <w:rsid w:val="0067647C"/>
    <w:rsid w:val="00700B2A"/>
    <w:rsid w:val="00746BF6"/>
    <w:rsid w:val="007B1CE3"/>
    <w:rsid w:val="00805A34"/>
    <w:rsid w:val="00813857"/>
    <w:rsid w:val="00912959"/>
    <w:rsid w:val="00984B86"/>
    <w:rsid w:val="00A0210A"/>
    <w:rsid w:val="00A05DED"/>
    <w:rsid w:val="00A90BD4"/>
    <w:rsid w:val="00B31AEA"/>
    <w:rsid w:val="00B878BD"/>
    <w:rsid w:val="00B913BB"/>
    <w:rsid w:val="00BE3035"/>
    <w:rsid w:val="00C533C4"/>
    <w:rsid w:val="00C9197C"/>
    <w:rsid w:val="00E939A2"/>
    <w:rsid w:val="00EC62CB"/>
    <w:rsid w:val="00F711A2"/>
    <w:rsid w:val="00FD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93C60-FAFA-40F8-B837-24C58FB0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CA3"/>
    <w:pPr>
      <w:ind w:left="720"/>
      <w:contextualSpacing/>
    </w:pPr>
  </w:style>
  <w:style w:type="paragraph" w:styleId="BalloonText">
    <w:name w:val="Balloon Text"/>
    <w:basedOn w:val="Normal"/>
    <w:link w:val="BalloonTextChar"/>
    <w:uiPriority w:val="99"/>
    <w:semiHidden/>
    <w:unhideWhenUsed/>
    <w:rsid w:val="00700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Cornick</dc:creator>
  <cp:keywords/>
  <dc:description/>
  <cp:lastModifiedBy>Maggie Clarke</cp:lastModifiedBy>
  <cp:revision>2</cp:revision>
  <cp:lastPrinted>2017-08-30T12:22:00Z</cp:lastPrinted>
  <dcterms:created xsi:type="dcterms:W3CDTF">2020-06-16T15:15:00Z</dcterms:created>
  <dcterms:modified xsi:type="dcterms:W3CDTF">2020-06-16T15:15:00Z</dcterms:modified>
</cp:coreProperties>
</file>