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018DD" w14:textId="2CB468D9" w:rsidR="00B84F27" w:rsidRPr="001D3AAF" w:rsidRDefault="00B84F27" w:rsidP="00DC40E0">
      <w:pPr>
        <w:pStyle w:val="Heading1"/>
        <w:rPr>
          <w:rFonts w:asciiTheme="minorHAnsi" w:hAnsiTheme="minorHAnsi" w:cstheme="minorHAnsi"/>
          <w:b/>
          <w:color w:val="auto"/>
          <w:sz w:val="28"/>
          <w:szCs w:val="28"/>
        </w:rPr>
      </w:pPr>
    </w:p>
    <w:p w14:paraId="1B599BB2" w14:textId="7BDFA4E2" w:rsidR="00B84F27" w:rsidRPr="001D3AAF" w:rsidRDefault="00B84F27" w:rsidP="00DC40E0">
      <w:pPr>
        <w:pStyle w:val="Heading1"/>
        <w:rPr>
          <w:rFonts w:asciiTheme="minorHAnsi" w:hAnsiTheme="minorHAnsi" w:cstheme="minorHAnsi"/>
          <w:b/>
          <w:color w:val="auto"/>
          <w:sz w:val="28"/>
          <w:szCs w:val="28"/>
        </w:rPr>
      </w:pPr>
    </w:p>
    <w:p w14:paraId="5AD071D8" w14:textId="428C4C58" w:rsidR="00BF655A" w:rsidRPr="001D3AAF" w:rsidRDefault="00BF655A" w:rsidP="00DC40E0">
      <w:pPr>
        <w:pStyle w:val="Heading1"/>
        <w:rPr>
          <w:rFonts w:asciiTheme="minorHAnsi" w:hAnsiTheme="minorHAnsi" w:cstheme="minorHAnsi"/>
          <w:b/>
          <w:color w:val="auto"/>
          <w:sz w:val="28"/>
          <w:szCs w:val="28"/>
        </w:rPr>
      </w:pPr>
      <w:r w:rsidRPr="001D3AAF">
        <w:rPr>
          <w:rFonts w:asciiTheme="minorHAnsi" w:hAnsiTheme="minorHAnsi" w:cstheme="minorHAnsi"/>
          <w:b/>
          <w:color w:val="auto"/>
          <w:sz w:val="28"/>
          <w:szCs w:val="28"/>
        </w:rPr>
        <w:t>UKRI reference no: ES/V015745/1</w:t>
      </w:r>
    </w:p>
    <w:p w14:paraId="67BD4BC1" w14:textId="77777777" w:rsidR="00013AC8" w:rsidRPr="001D3AAF" w:rsidRDefault="00013AC8" w:rsidP="00463BC5">
      <w:pPr>
        <w:jc w:val="center"/>
        <w:rPr>
          <w:rFonts w:cstheme="minorHAnsi"/>
          <w:b/>
          <w:sz w:val="24"/>
          <w:szCs w:val="24"/>
        </w:rPr>
      </w:pPr>
    </w:p>
    <w:p w14:paraId="14245735" w14:textId="1F67FBF7" w:rsidR="003814A7" w:rsidRPr="001D3AAF" w:rsidRDefault="00463BC5" w:rsidP="10438525">
      <w:pPr>
        <w:jc w:val="center"/>
        <w:rPr>
          <w:rFonts w:cstheme="minorHAnsi"/>
          <w:b/>
          <w:bCs/>
          <w:sz w:val="24"/>
          <w:szCs w:val="24"/>
        </w:rPr>
      </w:pPr>
      <w:r w:rsidRPr="001D3AAF">
        <w:rPr>
          <w:rFonts w:cstheme="minorHAnsi"/>
          <w:b/>
          <w:bCs/>
          <w:sz w:val="24"/>
          <w:szCs w:val="24"/>
        </w:rPr>
        <w:t>Participant Information Sheet</w:t>
      </w:r>
      <w:r w:rsidR="00A72C91" w:rsidRPr="001D3AAF">
        <w:rPr>
          <w:rFonts w:cstheme="minorHAnsi"/>
          <w:b/>
          <w:bCs/>
          <w:sz w:val="24"/>
          <w:szCs w:val="24"/>
        </w:rPr>
        <w:t>:</w:t>
      </w:r>
      <w:r w:rsidR="00BD2699" w:rsidRPr="001D3AAF">
        <w:rPr>
          <w:rFonts w:cstheme="minorHAnsi"/>
          <w:b/>
          <w:bCs/>
          <w:sz w:val="24"/>
          <w:szCs w:val="24"/>
        </w:rPr>
        <w:t xml:space="preserve"> </w:t>
      </w:r>
      <w:r w:rsidR="00672EA6" w:rsidRPr="001D3AAF">
        <w:rPr>
          <w:rFonts w:cstheme="minorHAnsi"/>
          <w:b/>
          <w:bCs/>
          <w:sz w:val="24"/>
          <w:szCs w:val="24"/>
        </w:rPr>
        <w:t>Domestic Abuse Safeguarding Leads</w:t>
      </w:r>
      <w:r w:rsidR="004974B4">
        <w:rPr>
          <w:rFonts w:cstheme="minorHAnsi"/>
          <w:b/>
          <w:bCs/>
          <w:sz w:val="24"/>
          <w:szCs w:val="24"/>
        </w:rPr>
        <w:t xml:space="preserve"> (survey)</w:t>
      </w:r>
    </w:p>
    <w:p w14:paraId="51325622" w14:textId="5DA28BEB" w:rsidR="00463BC5" w:rsidRPr="001D3AAF" w:rsidRDefault="009017D3" w:rsidP="00463BC5">
      <w:pPr>
        <w:jc w:val="center"/>
        <w:rPr>
          <w:rFonts w:cstheme="minorHAnsi"/>
          <w:b/>
          <w:sz w:val="24"/>
          <w:szCs w:val="24"/>
        </w:rPr>
      </w:pPr>
      <w:r w:rsidRPr="001D3AAF">
        <w:rPr>
          <w:rFonts w:cstheme="minorHAnsi"/>
          <w:sz w:val="24"/>
          <w:szCs w:val="24"/>
        </w:rPr>
        <w:t>Safeguarding Victims of Domestic Abuse during Covid-19: Challenges and Opportunities</w:t>
      </w:r>
      <w:r w:rsidR="00463BC5" w:rsidRPr="001D3AAF">
        <w:rPr>
          <w:rFonts w:cstheme="minorHAnsi"/>
          <w:b/>
          <w:sz w:val="24"/>
          <w:szCs w:val="24"/>
        </w:rPr>
        <w:t xml:space="preserve"> </w:t>
      </w:r>
    </w:p>
    <w:p w14:paraId="2F185302" w14:textId="77777777" w:rsidR="00463BC5" w:rsidRPr="001D3AAF" w:rsidRDefault="00463BC5" w:rsidP="00463BC5">
      <w:pPr>
        <w:rPr>
          <w:rFonts w:cstheme="minorHAnsi"/>
          <w:b/>
          <w:sz w:val="24"/>
          <w:szCs w:val="24"/>
        </w:rPr>
      </w:pPr>
      <w:r w:rsidRPr="001D3AAF">
        <w:rPr>
          <w:rFonts w:cstheme="minorHAnsi"/>
          <w:b/>
          <w:sz w:val="24"/>
          <w:szCs w:val="24"/>
        </w:rPr>
        <w:t xml:space="preserve">1. Invitation to </w:t>
      </w:r>
      <w:r w:rsidR="00DD59AE" w:rsidRPr="001D3AAF">
        <w:rPr>
          <w:rFonts w:cstheme="minorHAnsi"/>
          <w:b/>
          <w:sz w:val="24"/>
          <w:szCs w:val="24"/>
        </w:rPr>
        <w:t>r</w:t>
      </w:r>
      <w:r w:rsidRPr="001D3AAF">
        <w:rPr>
          <w:rFonts w:cstheme="minorHAnsi"/>
          <w:b/>
          <w:sz w:val="24"/>
          <w:szCs w:val="24"/>
        </w:rPr>
        <w:t xml:space="preserve">esearch </w:t>
      </w:r>
    </w:p>
    <w:p w14:paraId="3CBA1EB2" w14:textId="27512417" w:rsidR="00463BC5" w:rsidRPr="001D3AAF" w:rsidRDefault="00463BC5" w:rsidP="00463BC5">
      <w:pPr>
        <w:rPr>
          <w:rFonts w:cstheme="minorHAnsi"/>
          <w:sz w:val="24"/>
          <w:szCs w:val="24"/>
        </w:rPr>
      </w:pPr>
      <w:r w:rsidRPr="001D3AAF">
        <w:rPr>
          <w:rFonts w:cstheme="minorHAnsi"/>
          <w:sz w:val="24"/>
          <w:szCs w:val="24"/>
        </w:rPr>
        <w:t>We would like to invite you to take part in</w:t>
      </w:r>
      <w:r w:rsidR="009017D3" w:rsidRPr="001D3AAF">
        <w:rPr>
          <w:rFonts w:cstheme="minorHAnsi"/>
          <w:sz w:val="24"/>
          <w:szCs w:val="24"/>
        </w:rPr>
        <w:t xml:space="preserve"> a research project </w:t>
      </w:r>
      <w:r w:rsidR="005C4593" w:rsidRPr="001D3AAF">
        <w:rPr>
          <w:rFonts w:cstheme="minorHAnsi"/>
          <w:sz w:val="24"/>
          <w:szCs w:val="24"/>
        </w:rPr>
        <w:t xml:space="preserve">investigating the impact </w:t>
      </w:r>
      <w:r w:rsidR="006348AF" w:rsidRPr="001D3AAF">
        <w:rPr>
          <w:rFonts w:cstheme="minorHAnsi"/>
          <w:sz w:val="24"/>
          <w:szCs w:val="24"/>
        </w:rPr>
        <w:t xml:space="preserve">of </w:t>
      </w:r>
      <w:r w:rsidR="005C4593" w:rsidRPr="001D3AAF">
        <w:rPr>
          <w:rFonts w:cstheme="minorHAnsi"/>
          <w:sz w:val="24"/>
          <w:szCs w:val="24"/>
        </w:rPr>
        <w:t>covid-19 on</w:t>
      </w:r>
      <w:r w:rsidR="00245DEB" w:rsidRPr="001D3AAF">
        <w:rPr>
          <w:rFonts w:cstheme="minorHAnsi"/>
          <w:sz w:val="24"/>
          <w:szCs w:val="24"/>
        </w:rPr>
        <w:t xml:space="preserve"> </w:t>
      </w:r>
      <w:r w:rsidR="006348AF" w:rsidRPr="001D3AAF">
        <w:rPr>
          <w:rFonts w:cstheme="minorHAnsi"/>
          <w:sz w:val="24"/>
          <w:szCs w:val="24"/>
        </w:rPr>
        <w:t xml:space="preserve">domestic abuse </w:t>
      </w:r>
      <w:r w:rsidR="00245DEB" w:rsidRPr="001D3AAF">
        <w:rPr>
          <w:rFonts w:cstheme="minorHAnsi"/>
          <w:sz w:val="24"/>
          <w:szCs w:val="24"/>
        </w:rPr>
        <w:t xml:space="preserve">safeguarding </w:t>
      </w:r>
      <w:r w:rsidR="00BD2699" w:rsidRPr="001D3AAF">
        <w:rPr>
          <w:rFonts w:cstheme="minorHAnsi"/>
          <w:sz w:val="24"/>
          <w:szCs w:val="24"/>
        </w:rPr>
        <w:t>policy.</w:t>
      </w:r>
      <w:r w:rsidR="00245DEB" w:rsidRPr="001D3AAF">
        <w:rPr>
          <w:rFonts w:cstheme="minorHAnsi"/>
          <w:sz w:val="24"/>
          <w:szCs w:val="24"/>
        </w:rPr>
        <w:t xml:space="preserve"> We are interested in your experiences during the initial lockdown and the different restrictive measures implemented since, as a comparison to pre-lockdown practice.</w:t>
      </w:r>
      <w:r w:rsidR="00781EE8" w:rsidRPr="001D3AAF">
        <w:rPr>
          <w:rFonts w:cstheme="minorHAnsi"/>
          <w:sz w:val="24"/>
          <w:szCs w:val="24"/>
        </w:rPr>
        <w:t xml:space="preserve"> The Principal Investigator is Prof. Khatidja Chantler. </w:t>
      </w:r>
      <w:r w:rsidR="00245DEB" w:rsidRPr="001D3AAF">
        <w:rPr>
          <w:rFonts w:cstheme="minorHAnsi"/>
          <w:sz w:val="24"/>
          <w:szCs w:val="24"/>
        </w:rPr>
        <w:t xml:space="preserve">  </w:t>
      </w:r>
      <w:r w:rsidR="006B1A51" w:rsidRPr="001D3AAF">
        <w:rPr>
          <w:rFonts w:cstheme="minorHAnsi"/>
          <w:sz w:val="24"/>
          <w:szCs w:val="24"/>
        </w:rPr>
        <w:t xml:space="preserve">The research team includes Dr Michelle McManus, </w:t>
      </w:r>
      <w:r w:rsidR="00915858" w:rsidRPr="001D3AAF">
        <w:rPr>
          <w:rFonts w:cstheme="minorHAnsi"/>
          <w:sz w:val="24"/>
          <w:szCs w:val="24"/>
        </w:rPr>
        <w:t>S</w:t>
      </w:r>
      <w:r w:rsidR="006B1A51" w:rsidRPr="001D3AAF">
        <w:rPr>
          <w:rFonts w:cstheme="minorHAnsi"/>
          <w:sz w:val="24"/>
          <w:szCs w:val="24"/>
        </w:rPr>
        <w:t xml:space="preserve">ubject </w:t>
      </w:r>
      <w:r w:rsidR="00915858" w:rsidRPr="001D3AAF">
        <w:rPr>
          <w:rFonts w:cstheme="minorHAnsi"/>
          <w:sz w:val="24"/>
          <w:szCs w:val="24"/>
        </w:rPr>
        <w:t>H</w:t>
      </w:r>
      <w:r w:rsidR="006B1A51" w:rsidRPr="001D3AAF">
        <w:rPr>
          <w:rFonts w:cstheme="minorHAnsi"/>
          <w:sz w:val="24"/>
          <w:szCs w:val="24"/>
        </w:rPr>
        <w:t>ead</w:t>
      </w:r>
      <w:r w:rsidR="00915858" w:rsidRPr="001D3AAF">
        <w:rPr>
          <w:rFonts w:cstheme="minorHAnsi"/>
          <w:sz w:val="24"/>
          <w:szCs w:val="24"/>
        </w:rPr>
        <w:t xml:space="preserve"> in Criminal Justice at</w:t>
      </w:r>
      <w:r w:rsidR="006B1A51" w:rsidRPr="001D3AAF">
        <w:rPr>
          <w:rFonts w:cstheme="minorHAnsi"/>
          <w:sz w:val="24"/>
          <w:szCs w:val="24"/>
        </w:rPr>
        <w:t xml:space="preserve"> </w:t>
      </w:r>
      <w:proofErr w:type="spellStart"/>
      <w:r w:rsidR="006B1A51" w:rsidRPr="001D3AAF">
        <w:rPr>
          <w:rFonts w:cstheme="minorHAnsi"/>
          <w:sz w:val="24"/>
          <w:szCs w:val="24"/>
        </w:rPr>
        <w:t>at</w:t>
      </w:r>
      <w:proofErr w:type="spellEnd"/>
      <w:r w:rsidR="006B1A51" w:rsidRPr="001D3AAF">
        <w:rPr>
          <w:rFonts w:cstheme="minorHAnsi"/>
          <w:sz w:val="24"/>
          <w:szCs w:val="24"/>
        </w:rPr>
        <w:t xml:space="preserve"> Liverpool John Moores University</w:t>
      </w:r>
      <w:r w:rsidR="00915858" w:rsidRPr="001D3AAF">
        <w:rPr>
          <w:rFonts w:cstheme="minorHAnsi"/>
          <w:sz w:val="24"/>
          <w:szCs w:val="24"/>
        </w:rPr>
        <w:t xml:space="preserve"> as well as</w:t>
      </w:r>
      <w:r w:rsidR="00107FB4" w:rsidRPr="001D3AAF">
        <w:rPr>
          <w:rFonts w:cstheme="minorHAnsi"/>
          <w:sz w:val="24"/>
          <w:szCs w:val="24"/>
        </w:rPr>
        <w:t xml:space="preserve"> researchers;</w:t>
      </w:r>
      <w:r w:rsidR="00022BB6" w:rsidRPr="001D3AAF">
        <w:rPr>
          <w:rFonts w:cstheme="minorHAnsi"/>
          <w:sz w:val="24"/>
          <w:szCs w:val="24"/>
        </w:rPr>
        <w:t xml:space="preserve"> </w:t>
      </w:r>
      <w:r w:rsidR="005C4593" w:rsidRPr="001D3AAF">
        <w:rPr>
          <w:rFonts w:cstheme="minorHAnsi"/>
          <w:sz w:val="24"/>
          <w:szCs w:val="24"/>
        </w:rPr>
        <w:t>Debbie Thackray</w:t>
      </w:r>
      <w:r w:rsidR="00107FB4" w:rsidRPr="001D3AAF">
        <w:rPr>
          <w:rFonts w:cstheme="minorHAnsi"/>
          <w:sz w:val="24"/>
          <w:szCs w:val="24"/>
        </w:rPr>
        <w:t xml:space="preserve">, </w:t>
      </w:r>
      <w:r w:rsidR="005C4593" w:rsidRPr="001D3AAF">
        <w:rPr>
          <w:rFonts w:cstheme="minorHAnsi"/>
          <w:sz w:val="24"/>
          <w:szCs w:val="24"/>
        </w:rPr>
        <w:t>Gayatri Nambiar-Greenwood</w:t>
      </w:r>
      <w:r w:rsidR="00107FB4" w:rsidRPr="001D3AAF">
        <w:rPr>
          <w:rFonts w:cstheme="minorHAnsi"/>
          <w:sz w:val="24"/>
          <w:szCs w:val="24"/>
        </w:rPr>
        <w:t xml:space="preserve"> or </w:t>
      </w:r>
      <w:r w:rsidR="005C4593" w:rsidRPr="001D3AAF">
        <w:rPr>
          <w:rFonts w:cstheme="minorHAnsi"/>
          <w:sz w:val="24"/>
          <w:szCs w:val="24"/>
        </w:rPr>
        <w:t>Margaret Struthers</w:t>
      </w:r>
      <w:r w:rsidR="00781EE8" w:rsidRPr="001D3AAF">
        <w:rPr>
          <w:rFonts w:cstheme="minorHAnsi"/>
          <w:sz w:val="24"/>
          <w:szCs w:val="24"/>
        </w:rPr>
        <w:t xml:space="preserve"> who</w:t>
      </w:r>
      <w:r w:rsidR="00107FB4" w:rsidRPr="001D3AAF">
        <w:rPr>
          <w:rFonts w:cstheme="minorHAnsi"/>
          <w:sz w:val="24"/>
          <w:szCs w:val="24"/>
        </w:rPr>
        <w:t xml:space="preserve"> we are all</w:t>
      </w:r>
      <w:r w:rsidR="008C58AC" w:rsidRPr="001D3AAF">
        <w:rPr>
          <w:rFonts w:cstheme="minorHAnsi"/>
          <w:sz w:val="24"/>
          <w:szCs w:val="24"/>
        </w:rPr>
        <w:t xml:space="preserve"> senior lecturer</w:t>
      </w:r>
      <w:r w:rsidR="00107FB4" w:rsidRPr="001D3AAF">
        <w:rPr>
          <w:rFonts w:cstheme="minorHAnsi"/>
          <w:sz w:val="24"/>
          <w:szCs w:val="24"/>
        </w:rPr>
        <w:t>s</w:t>
      </w:r>
      <w:r w:rsidR="008C58AC" w:rsidRPr="001D3AAF">
        <w:rPr>
          <w:rFonts w:cstheme="minorHAnsi"/>
          <w:sz w:val="24"/>
          <w:szCs w:val="24"/>
        </w:rPr>
        <w:t xml:space="preserve"> in social work</w:t>
      </w:r>
      <w:r w:rsidR="00107FB4" w:rsidRPr="001D3AAF">
        <w:rPr>
          <w:rFonts w:cstheme="minorHAnsi"/>
          <w:sz w:val="24"/>
          <w:szCs w:val="24"/>
        </w:rPr>
        <w:t xml:space="preserve"> or </w:t>
      </w:r>
      <w:r w:rsidR="008C58AC" w:rsidRPr="001D3AAF">
        <w:rPr>
          <w:rFonts w:cstheme="minorHAnsi"/>
          <w:sz w:val="24"/>
          <w:szCs w:val="24"/>
        </w:rPr>
        <w:t xml:space="preserve">nursing </w:t>
      </w:r>
      <w:r w:rsidR="00245DEB" w:rsidRPr="001D3AAF">
        <w:rPr>
          <w:rFonts w:cstheme="minorHAnsi"/>
          <w:sz w:val="24"/>
          <w:szCs w:val="24"/>
        </w:rPr>
        <w:t xml:space="preserve">at Manchester Metropolitan </w:t>
      </w:r>
      <w:r w:rsidR="006E1F52" w:rsidRPr="001D3AAF">
        <w:rPr>
          <w:rFonts w:cstheme="minorHAnsi"/>
          <w:sz w:val="24"/>
          <w:szCs w:val="24"/>
        </w:rPr>
        <w:t>University</w:t>
      </w:r>
      <w:r w:rsidR="00245DEB" w:rsidRPr="001D3AAF">
        <w:rPr>
          <w:rFonts w:cstheme="minorHAnsi"/>
          <w:sz w:val="24"/>
          <w:szCs w:val="24"/>
        </w:rPr>
        <w:t xml:space="preserve">. </w:t>
      </w:r>
      <w:r w:rsidR="008C58AC" w:rsidRPr="001D3AAF">
        <w:rPr>
          <w:rFonts w:cstheme="minorHAnsi"/>
          <w:sz w:val="24"/>
          <w:szCs w:val="24"/>
        </w:rPr>
        <w:t>Ou</w:t>
      </w:r>
      <w:r w:rsidR="001F017A" w:rsidRPr="001D3AAF">
        <w:rPr>
          <w:rFonts w:cstheme="minorHAnsi"/>
          <w:sz w:val="24"/>
          <w:szCs w:val="24"/>
        </w:rPr>
        <w:t xml:space="preserve">r research project is </w:t>
      </w:r>
      <w:r w:rsidR="008C58AC" w:rsidRPr="001D3AAF">
        <w:rPr>
          <w:rFonts w:cstheme="minorHAnsi"/>
          <w:sz w:val="24"/>
          <w:szCs w:val="24"/>
        </w:rPr>
        <w:t>funded by the ‘UKRI Ideas to Address COVID-19 grant call’</w:t>
      </w:r>
      <w:r w:rsidR="00226301" w:rsidRPr="001D3AAF">
        <w:rPr>
          <w:rFonts w:cstheme="minorHAnsi"/>
          <w:sz w:val="24"/>
          <w:szCs w:val="24"/>
        </w:rPr>
        <w:t xml:space="preserve"> and is for an </w:t>
      </w:r>
      <w:proofErr w:type="gramStart"/>
      <w:r w:rsidR="00226301" w:rsidRPr="001D3AAF">
        <w:rPr>
          <w:rFonts w:cstheme="minorHAnsi"/>
          <w:sz w:val="24"/>
          <w:szCs w:val="24"/>
        </w:rPr>
        <w:t>18 month</w:t>
      </w:r>
      <w:proofErr w:type="gramEnd"/>
      <w:r w:rsidR="00226301" w:rsidRPr="001D3AAF">
        <w:rPr>
          <w:rFonts w:cstheme="minorHAnsi"/>
          <w:sz w:val="24"/>
          <w:szCs w:val="24"/>
        </w:rPr>
        <w:t xml:space="preserve"> period in total. </w:t>
      </w:r>
    </w:p>
    <w:p w14:paraId="4EE69FB0" w14:textId="77777777" w:rsidR="00463BC5" w:rsidRPr="001D3AAF" w:rsidRDefault="00022BB6" w:rsidP="00022BB6">
      <w:pPr>
        <w:rPr>
          <w:rFonts w:cstheme="minorHAnsi"/>
          <w:b/>
          <w:sz w:val="24"/>
          <w:szCs w:val="24"/>
        </w:rPr>
      </w:pPr>
      <w:r w:rsidRPr="001D3AAF">
        <w:rPr>
          <w:rFonts w:cstheme="minorHAnsi"/>
          <w:b/>
          <w:sz w:val="24"/>
          <w:szCs w:val="24"/>
        </w:rPr>
        <w:t xml:space="preserve">2. Why have I been invited? </w:t>
      </w:r>
    </w:p>
    <w:p w14:paraId="37D4791D" w14:textId="68C9E6FB" w:rsidR="00954264" w:rsidRPr="001D3AAF" w:rsidRDefault="00954264" w:rsidP="10438525">
      <w:pPr>
        <w:jc w:val="both"/>
        <w:rPr>
          <w:rFonts w:cstheme="minorHAnsi"/>
          <w:sz w:val="24"/>
          <w:szCs w:val="24"/>
        </w:rPr>
      </w:pPr>
      <w:r w:rsidRPr="001D3AAF">
        <w:rPr>
          <w:rFonts w:cstheme="minorHAnsi"/>
          <w:sz w:val="24"/>
          <w:szCs w:val="24"/>
        </w:rPr>
        <w:t>You have been invited to take part in the study as you</w:t>
      </w:r>
      <w:r w:rsidR="318D9219" w:rsidRPr="001D3AAF">
        <w:rPr>
          <w:rFonts w:cstheme="minorHAnsi"/>
          <w:sz w:val="24"/>
          <w:szCs w:val="24"/>
        </w:rPr>
        <w:t xml:space="preserve"> </w:t>
      </w:r>
      <w:r w:rsidR="00FC5351" w:rsidRPr="001D3AAF">
        <w:rPr>
          <w:rFonts w:cstheme="minorHAnsi"/>
          <w:sz w:val="24"/>
          <w:szCs w:val="24"/>
        </w:rPr>
        <w:t xml:space="preserve">have a key role in </w:t>
      </w:r>
      <w:r w:rsidR="00672EA6" w:rsidRPr="001D3AAF">
        <w:rPr>
          <w:rFonts w:cstheme="minorHAnsi"/>
          <w:sz w:val="24"/>
          <w:szCs w:val="24"/>
        </w:rPr>
        <w:t xml:space="preserve">safeguarding in </w:t>
      </w:r>
      <w:r w:rsidR="00FC5351" w:rsidRPr="001D3AAF">
        <w:rPr>
          <w:rFonts w:cstheme="minorHAnsi"/>
          <w:sz w:val="24"/>
          <w:szCs w:val="24"/>
        </w:rPr>
        <w:t>your</w:t>
      </w:r>
      <w:r w:rsidR="00672EA6" w:rsidRPr="001D3AAF">
        <w:rPr>
          <w:rFonts w:cstheme="minorHAnsi"/>
          <w:sz w:val="24"/>
          <w:szCs w:val="24"/>
        </w:rPr>
        <w:t xml:space="preserve"> organisation </w:t>
      </w:r>
      <w:r w:rsidR="00A675FE" w:rsidRPr="001D3AAF">
        <w:rPr>
          <w:rFonts w:cstheme="minorHAnsi"/>
          <w:sz w:val="24"/>
          <w:szCs w:val="24"/>
        </w:rPr>
        <w:t>and have consented to taking part in the survey</w:t>
      </w:r>
      <w:r w:rsidR="00C44EC7" w:rsidRPr="001D3AAF">
        <w:rPr>
          <w:rFonts w:cstheme="minorHAnsi"/>
          <w:sz w:val="24"/>
          <w:szCs w:val="24"/>
        </w:rPr>
        <w:t>.</w:t>
      </w:r>
      <w:r w:rsidR="00A675FE" w:rsidRPr="001D3AAF">
        <w:rPr>
          <w:rFonts w:cstheme="minorHAnsi"/>
        </w:rPr>
        <w:t xml:space="preserve"> </w:t>
      </w:r>
      <w:r w:rsidRPr="001D3AAF">
        <w:rPr>
          <w:rFonts w:cstheme="minorHAnsi"/>
          <w:sz w:val="24"/>
          <w:szCs w:val="24"/>
        </w:rPr>
        <w:t>All participants will</w:t>
      </w:r>
      <w:r w:rsidR="007F599A" w:rsidRPr="001D3AAF">
        <w:rPr>
          <w:rFonts w:cstheme="minorHAnsi"/>
          <w:sz w:val="24"/>
          <w:szCs w:val="24"/>
        </w:rPr>
        <w:t xml:space="preserve"> </w:t>
      </w:r>
      <w:r w:rsidRPr="001D3AAF">
        <w:rPr>
          <w:rFonts w:cstheme="minorHAnsi"/>
          <w:sz w:val="24"/>
          <w:szCs w:val="24"/>
        </w:rPr>
        <w:t xml:space="preserve">work in </w:t>
      </w:r>
      <w:r w:rsidR="0AFDA070" w:rsidRPr="001D3AAF">
        <w:rPr>
          <w:rFonts w:cstheme="minorHAnsi"/>
          <w:sz w:val="24"/>
          <w:szCs w:val="24"/>
        </w:rPr>
        <w:t>England.</w:t>
      </w:r>
    </w:p>
    <w:p w14:paraId="29BEEFE0" w14:textId="7FFEAA9B" w:rsidR="00DD59AE" w:rsidRPr="001D3AAF" w:rsidRDefault="00DD59AE" w:rsidP="00DD59AE">
      <w:pPr>
        <w:jc w:val="both"/>
        <w:rPr>
          <w:rFonts w:cstheme="minorHAnsi"/>
          <w:b/>
          <w:sz w:val="24"/>
          <w:szCs w:val="24"/>
        </w:rPr>
      </w:pPr>
      <w:r w:rsidRPr="001D3AAF">
        <w:rPr>
          <w:rFonts w:cstheme="minorHAnsi"/>
          <w:b/>
          <w:sz w:val="24"/>
          <w:szCs w:val="24"/>
        </w:rPr>
        <w:t xml:space="preserve">3. Do I have to take part? </w:t>
      </w:r>
    </w:p>
    <w:p w14:paraId="73FDEB3F" w14:textId="47631F02" w:rsidR="009933B2" w:rsidRPr="001D3AAF" w:rsidRDefault="00AE4A8F" w:rsidP="00013AC8">
      <w:pPr>
        <w:jc w:val="both"/>
        <w:rPr>
          <w:rFonts w:cstheme="minorHAnsi"/>
          <w:iCs/>
          <w:sz w:val="24"/>
          <w:szCs w:val="24"/>
        </w:rPr>
      </w:pPr>
      <w:r w:rsidRPr="001D3AAF">
        <w:rPr>
          <w:rFonts w:cstheme="minorHAnsi"/>
          <w:iCs/>
          <w:sz w:val="24"/>
          <w:szCs w:val="24"/>
        </w:rPr>
        <w:t xml:space="preserve">It is up to you to decide if you would like to take part. </w:t>
      </w:r>
      <w:r w:rsidR="009933B2" w:rsidRPr="001D3AAF">
        <w:rPr>
          <w:rFonts w:cstheme="minorHAnsi"/>
          <w:iCs/>
          <w:sz w:val="24"/>
          <w:szCs w:val="24"/>
        </w:rPr>
        <w:t xml:space="preserve">A copy of the consent form is embedded into the first part of the online survey and will be required to be completed before the survey can be accessed. </w:t>
      </w:r>
      <w:r w:rsidR="00CA03CE" w:rsidRPr="001D3AAF">
        <w:rPr>
          <w:rFonts w:cstheme="minorHAnsi"/>
          <w:iCs/>
          <w:sz w:val="24"/>
          <w:szCs w:val="24"/>
        </w:rPr>
        <w:t>A copy of the consent form</w:t>
      </w:r>
      <w:r w:rsidR="009933B2" w:rsidRPr="001D3AAF">
        <w:rPr>
          <w:rFonts w:cstheme="minorHAnsi"/>
          <w:iCs/>
          <w:sz w:val="24"/>
          <w:szCs w:val="24"/>
        </w:rPr>
        <w:t xml:space="preserve"> and information sheet can be provided on email</w:t>
      </w:r>
      <w:r w:rsidR="00CA03CE" w:rsidRPr="001D3AAF">
        <w:rPr>
          <w:rFonts w:cstheme="minorHAnsi"/>
          <w:iCs/>
          <w:sz w:val="24"/>
          <w:szCs w:val="24"/>
        </w:rPr>
        <w:t xml:space="preserve"> </w:t>
      </w:r>
      <w:r w:rsidR="009933B2" w:rsidRPr="001D3AAF">
        <w:rPr>
          <w:rFonts w:cstheme="minorHAnsi"/>
          <w:iCs/>
          <w:sz w:val="24"/>
          <w:szCs w:val="24"/>
        </w:rPr>
        <w:t xml:space="preserve">if required by contacting: </w:t>
      </w:r>
      <w:r w:rsidR="004E4970" w:rsidRPr="001D3AAF">
        <w:rPr>
          <w:rFonts w:cstheme="minorHAnsi"/>
          <w:iCs/>
          <w:sz w:val="24"/>
          <w:szCs w:val="24"/>
        </w:rPr>
        <w:t>Michelle</w:t>
      </w:r>
      <w:r w:rsidR="009933B2" w:rsidRPr="001D3AAF">
        <w:rPr>
          <w:rFonts w:cstheme="minorHAnsi"/>
          <w:iCs/>
          <w:sz w:val="24"/>
          <w:szCs w:val="24"/>
        </w:rPr>
        <w:t xml:space="preserve"> McManus at:</w:t>
      </w:r>
      <w:r w:rsidR="007B0387" w:rsidRPr="001D3AAF">
        <w:rPr>
          <w:rFonts w:cstheme="minorHAnsi"/>
          <w:iCs/>
          <w:sz w:val="24"/>
          <w:szCs w:val="24"/>
        </w:rPr>
        <w:t xml:space="preserve"> </w:t>
      </w:r>
      <w:r w:rsidR="007B0387" w:rsidRPr="001D3AAF">
        <w:rPr>
          <w:rFonts w:cstheme="minorHAnsi"/>
          <w:sz w:val="24"/>
          <w:szCs w:val="24"/>
        </w:rPr>
        <w:t>M.A.McManus@ljmu.ac.uk</w:t>
      </w:r>
      <w:r w:rsidR="004E4970" w:rsidRPr="001D3AAF">
        <w:rPr>
          <w:rFonts w:cstheme="minorHAnsi"/>
          <w:iCs/>
          <w:sz w:val="24"/>
          <w:szCs w:val="24"/>
        </w:rPr>
        <w:t>.</w:t>
      </w:r>
      <w:r w:rsidR="00CA03CE" w:rsidRPr="001D3AAF">
        <w:rPr>
          <w:rFonts w:cstheme="minorHAnsi"/>
          <w:iCs/>
          <w:sz w:val="24"/>
          <w:szCs w:val="24"/>
        </w:rPr>
        <w:t xml:space="preserve"> </w:t>
      </w:r>
      <w:r w:rsidR="009933B2" w:rsidRPr="001D3AAF">
        <w:rPr>
          <w:rFonts w:cstheme="minorHAnsi"/>
          <w:iCs/>
          <w:sz w:val="24"/>
          <w:szCs w:val="24"/>
        </w:rPr>
        <w:t xml:space="preserve">As the survey is completely anonymous, responses are not identifiable, therefore we are unable to withdraw after your completion. However, if you should decide to withdraw consent during the survey, please stop completing it, as we will not use partially (under 50% completed) responses within the study. </w:t>
      </w:r>
    </w:p>
    <w:p w14:paraId="651CEC23" w14:textId="77777777" w:rsidR="009933B2" w:rsidRPr="001D3AAF" w:rsidRDefault="009933B2" w:rsidP="00013AC8">
      <w:pPr>
        <w:jc w:val="both"/>
        <w:rPr>
          <w:rFonts w:cstheme="minorHAnsi"/>
          <w:iCs/>
          <w:sz w:val="24"/>
          <w:szCs w:val="24"/>
        </w:rPr>
      </w:pPr>
    </w:p>
    <w:p w14:paraId="742BA6F2" w14:textId="77777777" w:rsidR="009933B2" w:rsidRPr="001D3AAF" w:rsidRDefault="009933B2" w:rsidP="00DD59AE">
      <w:pPr>
        <w:jc w:val="both"/>
        <w:rPr>
          <w:rFonts w:cstheme="minorHAnsi"/>
          <w:iCs/>
          <w:sz w:val="24"/>
          <w:szCs w:val="24"/>
        </w:rPr>
      </w:pPr>
    </w:p>
    <w:p w14:paraId="4B077B49" w14:textId="0F66C1F6" w:rsidR="00DD59AE" w:rsidRPr="001D3AAF" w:rsidRDefault="00DD59AE" w:rsidP="00DD59AE">
      <w:pPr>
        <w:jc w:val="both"/>
        <w:rPr>
          <w:rFonts w:cstheme="minorHAnsi"/>
          <w:b/>
          <w:sz w:val="24"/>
          <w:szCs w:val="24"/>
        </w:rPr>
      </w:pPr>
      <w:r w:rsidRPr="001D3AAF">
        <w:rPr>
          <w:rFonts w:cstheme="minorHAnsi"/>
          <w:b/>
          <w:sz w:val="24"/>
          <w:szCs w:val="24"/>
        </w:rPr>
        <w:lastRenderedPageBreak/>
        <w:t xml:space="preserve">4. What </w:t>
      </w:r>
      <w:r w:rsidR="0074496A" w:rsidRPr="001D3AAF">
        <w:rPr>
          <w:rFonts w:cstheme="minorHAnsi"/>
          <w:b/>
          <w:sz w:val="24"/>
          <w:szCs w:val="24"/>
        </w:rPr>
        <w:t>will I be asked to do</w:t>
      </w:r>
      <w:r w:rsidRPr="001D3AAF">
        <w:rPr>
          <w:rFonts w:cstheme="minorHAnsi"/>
          <w:b/>
          <w:sz w:val="24"/>
          <w:szCs w:val="24"/>
        </w:rPr>
        <w:t xml:space="preserve">?  </w:t>
      </w:r>
    </w:p>
    <w:p w14:paraId="7E5A4D65" w14:textId="765B8E09" w:rsidR="00A675FE" w:rsidRPr="001D3AAF" w:rsidRDefault="00520C94" w:rsidP="008F76A3">
      <w:pPr>
        <w:spacing w:after="0"/>
        <w:jc w:val="both"/>
        <w:rPr>
          <w:rFonts w:cstheme="minorHAnsi"/>
          <w:sz w:val="24"/>
          <w:szCs w:val="24"/>
        </w:rPr>
      </w:pPr>
      <w:r w:rsidRPr="001D3AAF">
        <w:rPr>
          <w:rFonts w:cstheme="minorHAnsi"/>
          <w:sz w:val="24"/>
          <w:szCs w:val="24"/>
        </w:rPr>
        <w:t>You</w:t>
      </w:r>
      <w:r w:rsidR="00461830" w:rsidRPr="001D3AAF">
        <w:rPr>
          <w:rFonts w:cstheme="minorHAnsi"/>
          <w:sz w:val="24"/>
          <w:szCs w:val="24"/>
        </w:rPr>
        <w:t xml:space="preserve"> are invited to take </w:t>
      </w:r>
      <w:r w:rsidR="00775675" w:rsidRPr="001D3AAF">
        <w:rPr>
          <w:rFonts w:cstheme="minorHAnsi"/>
          <w:sz w:val="24"/>
          <w:szCs w:val="24"/>
        </w:rPr>
        <w:t xml:space="preserve">part in </w:t>
      </w:r>
      <w:r w:rsidR="00C44EC7" w:rsidRPr="001D3AAF">
        <w:rPr>
          <w:rFonts w:cstheme="minorHAnsi"/>
          <w:sz w:val="24"/>
          <w:szCs w:val="24"/>
        </w:rPr>
        <w:t xml:space="preserve">an </w:t>
      </w:r>
      <w:r w:rsidR="00A675FE" w:rsidRPr="001D3AAF">
        <w:rPr>
          <w:rFonts w:cstheme="minorHAnsi"/>
          <w:sz w:val="24"/>
          <w:szCs w:val="24"/>
        </w:rPr>
        <w:t>online survey</w:t>
      </w:r>
      <w:r w:rsidR="00775675" w:rsidRPr="001D3AAF">
        <w:rPr>
          <w:rFonts w:cstheme="minorHAnsi"/>
          <w:sz w:val="24"/>
          <w:szCs w:val="24"/>
        </w:rPr>
        <w:t>.</w:t>
      </w:r>
      <w:r w:rsidR="00A675FE" w:rsidRPr="001D3AAF">
        <w:rPr>
          <w:rFonts w:cstheme="minorHAnsi"/>
          <w:sz w:val="24"/>
          <w:szCs w:val="24"/>
        </w:rPr>
        <w:t xml:space="preserve"> The surve</w:t>
      </w:r>
      <w:r w:rsidR="00C44EC7" w:rsidRPr="001D3AAF">
        <w:rPr>
          <w:rFonts w:cstheme="minorHAnsi"/>
          <w:sz w:val="24"/>
          <w:szCs w:val="24"/>
        </w:rPr>
        <w:t>y is an England-wide survey</w:t>
      </w:r>
      <w:r w:rsidR="00A675FE" w:rsidRPr="001D3AAF">
        <w:rPr>
          <w:rFonts w:cstheme="minorHAnsi"/>
          <w:sz w:val="24"/>
          <w:szCs w:val="24"/>
        </w:rPr>
        <w:t xml:space="preserve"> via Qualtrics for the attention of safeguarding leads based across health and social care, local authorities, police and specialist domestic abuse services. </w:t>
      </w:r>
      <w:r w:rsidR="00775675" w:rsidRPr="001D3AAF">
        <w:rPr>
          <w:rFonts w:cstheme="minorHAnsi"/>
          <w:sz w:val="24"/>
          <w:szCs w:val="24"/>
        </w:rPr>
        <w:t xml:space="preserve"> </w:t>
      </w:r>
      <w:r w:rsidR="00A675FE" w:rsidRPr="001D3AAF">
        <w:rPr>
          <w:rFonts w:cstheme="minorHAnsi"/>
          <w:sz w:val="24"/>
          <w:szCs w:val="24"/>
        </w:rPr>
        <w:t xml:space="preserve">The survey will take approximately </w:t>
      </w:r>
      <w:r w:rsidR="00C44EC7" w:rsidRPr="001D3AAF">
        <w:rPr>
          <w:rFonts w:cstheme="minorHAnsi"/>
          <w:sz w:val="24"/>
          <w:szCs w:val="24"/>
        </w:rPr>
        <w:t>10-15 minutes</w:t>
      </w:r>
      <w:r w:rsidR="00A675FE" w:rsidRPr="001D3AAF">
        <w:rPr>
          <w:rFonts w:cstheme="minorHAnsi"/>
          <w:sz w:val="24"/>
          <w:szCs w:val="24"/>
        </w:rPr>
        <w:t xml:space="preserve"> to fill in</w:t>
      </w:r>
      <w:r w:rsidR="00C44EC7" w:rsidRPr="001D3AAF">
        <w:rPr>
          <w:rFonts w:cstheme="minorHAnsi"/>
          <w:sz w:val="24"/>
          <w:szCs w:val="24"/>
        </w:rPr>
        <w:t>.</w:t>
      </w:r>
      <w:r w:rsidR="00775675" w:rsidRPr="001D3AAF">
        <w:rPr>
          <w:rFonts w:cstheme="minorHAnsi"/>
          <w:sz w:val="24"/>
          <w:szCs w:val="24"/>
        </w:rPr>
        <w:t xml:space="preserve"> </w:t>
      </w:r>
      <w:r w:rsidR="00A675FE" w:rsidRPr="001D3AAF">
        <w:rPr>
          <w:rFonts w:cstheme="minorHAnsi"/>
          <w:sz w:val="24"/>
          <w:szCs w:val="24"/>
        </w:rPr>
        <w:t xml:space="preserve">The survey will establish how safeguarding practice is being conducted during Covid19 and how this may differ from previous safeguarding procedures and practice. It will focus specifically on the identification and response to DA, examples of good practice, challenges, multiagency relationships, and innovations during lockdown at a national level. </w:t>
      </w:r>
    </w:p>
    <w:p w14:paraId="3164EBE0" w14:textId="77777777" w:rsidR="00C44EC7" w:rsidRPr="001D3AAF" w:rsidRDefault="00C44EC7" w:rsidP="008F76A3">
      <w:pPr>
        <w:spacing w:after="0"/>
        <w:jc w:val="both"/>
        <w:rPr>
          <w:rFonts w:cstheme="minorHAnsi"/>
          <w:sz w:val="24"/>
          <w:szCs w:val="24"/>
        </w:rPr>
      </w:pPr>
    </w:p>
    <w:p w14:paraId="4D4BB6BE" w14:textId="62DC3D89" w:rsidR="008F76A3" w:rsidRPr="001D3AAF" w:rsidRDefault="00A675FE" w:rsidP="008F76A3">
      <w:pPr>
        <w:spacing w:after="0"/>
        <w:jc w:val="both"/>
        <w:rPr>
          <w:rFonts w:cstheme="minorHAnsi"/>
          <w:sz w:val="24"/>
          <w:szCs w:val="24"/>
        </w:rPr>
      </w:pPr>
      <w:r w:rsidRPr="001D3AAF">
        <w:rPr>
          <w:rFonts w:cstheme="minorHAnsi"/>
          <w:sz w:val="24"/>
          <w:szCs w:val="24"/>
        </w:rPr>
        <w:t>Your survey data</w:t>
      </w:r>
      <w:r w:rsidR="00FB378B" w:rsidRPr="001D3AAF">
        <w:rPr>
          <w:rFonts w:cstheme="minorHAnsi"/>
          <w:sz w:val="24"/>
          <w:szCs w:val="24"/>
        </w:rPr>
        <w:t xml:space="preserve"> </w:t>
      </w:r>
      <w:r w:rsidR="00BD2699" w:rsidRPr="001D3AAF">
        <w:rPr>
          <w:rFonts w:cstheme="minorHAnsi"/>
          <w:sz w:val="24"/>
          <w:szCs w:val="24"/>
        </w:rPr>
        <w:t xml:space="preserve">will be </w:t>
      </w:r>
      <w:r w:rsidR="008F76A3" w:rsidRPr="001D3AAF">
        <w:rPr>
          <w:rFonts w:cstheme="minorHAnsi"/>
          <w:sz w:val="24"/>
          <w:szCs w:val="24"/>
        </w:rPr>
        <w:t xml:space="preserve">stored safely in accordance with General Data Protection Regulation (GPDR) guidelines. </w:t>
      </w:r>
    </w:p>
    <w:p w14:paraId="4956D701" w14:textId="77777777" w:rsidR="00FB378B" w:rsidRPr="001D3AAF" w:rsidRDefault="00FB378B" w:rsidP="008F76A3">
      <w:pPr>
        <w:spacing w:after="0"/>
        <w:jc w:val="both"/>
        <w:rPr>
          <w:rFonts w:cstheme="minorHAnsi"/>
          <w:sz w:val="24"/>
          <w:szCs w:val="24"/>
        </w:rPr>
      </w:pPr>
    </w:p>
    <w:p w14:paraId="787CAEC8" w14:textId="12EFDA18" w:rsidR="0074496A" w:rsidRPr="001D3AAF" w:rsidRDefault="0074496A" w:rsidP="00226301">
      <w:pPr>
        <w:jc w:val="both"/>
        <w:rPr>
          <w:rFonts w:cstheme="minorHAnsi"/>
          <w:b/>
          <w:sz w:val="24"/>
          <w:szCs w:val="24"/>
        </w:rPr>
      </w:pPr>
      <w:r w:rsidRPr="001D3AAF">
        <w:rPr>
          <w:rFonts w:cstheme="minorHAnsi"/>
          <w:b/>
          <w:sz w:val="24"/>
          <w:szCs w:val="24"/>
        </w:rPr>
        <w:t>5. Are there any risks if I participate?</w:t>
      </w:r>
    </w:p>
    <w:p w14:paraId="0EE38119" w14:textId="29D5EF67" w:rsidR="004974B4" w:rsidRPr="00650FDB" w:rsidRDefault="004974B4" w:rsidP="004974B4">
      <w:pPr>
        <w:pStyle w:val="Default"/>
        <w:rPr>
          <w:rFonts w:asciiTheme="minorHAnsi" w:hAnsiTheme="minorHAnsi"/>
          <w:color w:val="auto"/>
        </w:rPr>
      </w:pPr>
      <w:r w:rsidRPr="00650FDB">
        <w:rPr>
          <w:rFonts w:asciiTheme="minorHAnsi" w:hAnsiTheme="minorHAnsi"/>
          <w:color w:val="auto"/>
        </w:rPr>
        <w:t>We acknowledge that s</w:t>
      </w:r>
      <w:r>
        <w:rPr>
          <w:rFonts w:asciiTheme="minorHAnsi" w:hAnsiTheme="minorHAnsi"/>
          <w:color w:val="auto"/>
        </w:rPr>
        <w:t>ome participants</w:t>
      </w:r>
      <w:r w:rsidRPr="00650FDB">
        <w:rPr>
          <w:rFonts w:asciiTheme="minorHAnsi" w:hAnsiTheme="minorHAnsi"/>
          <w:color w:val="auto"/>
        </w:rPr>
        <w:t xml:space="preserve"> may also have experienced and survived domestic abuse</w:t>
      </w:r>
      <w:r>
        <w:rPr>
          <w:rFonts w:asciiTheme="minorHAnsi" w:hAnsiTheme="minorHAnsi"/>
          <w:color w:val="auto"/>
        </w:rPr>
        <w:t xml:space="preserve"> and may feel distress due to the content of the interview</w:t>
      </w:r>
      <w:r w:rsidRPr="00650FDB">
        <w:rPr>
          <w:rFonts w:asciiTheme="minorHAnsi" w:hAnsiTheme="minorHAnsi"/>
          <w:color w:val="auto"/>
        </w:rPr>
        <w:t>. To this end, we will also have contact details available about where other sources of support can be found</w:t>
      </w:r>
      <w:r w:rsidR="00012FFE">
        <w:rPr>
          <w:rFonts w:asciiTheme="minorHAnsi" w:hAnsiTheme="minorHAnsi"/>
          <w:color w:val="auto"/>
        </w:rPr>
        <w:t xml:space="preserve"> at the end of this information sheet</w:t>
      </w:r>
      <w:r w:rsidRPr="00650FDB">
        <w:rPr>
          <w:rFonts w:asciiTheme="minorHAnsi" w:hAnsiTheme="minorHAnsi"/>
          <w:color w:val="auto"/>
        </w:rPr>
        <w:t xml:space="preserve">.    </w:t>
      </w:r>
    </w:p>
    <w:p w14:paraId="506ADCE5" w14:textId="77777777" w:rsidR="001F017A" w:rsidRPr="001D3AAF" w:rsidRDefault="001F017A" w:rsidP="00013AC8">
      <w:pPr>
        <w:spacing w:after="0"/>
        <w:rPr>
          <w:rFonts w:cstheme="minorHAnsi"/>
          <w:b/>
          <w:sz w:val="24"/>
          <w:szCs w:val="24"/>
        </w:rPr>
      </w:pPr>
    </w:p>
    <w:p w14:paraId="2EA92831" w14:textId="77777777" w:rsidR="0074496A" w:rsidRPr="001D3AAF" w:rsidRDefault="0074496A" w:rsidP="00022BB6">
      <w:pPr>
        <w:rPr>
          <w:rFonts w:cstheme="minorHAnsi"/>
          <w:b/>
          <w:sz w:val="24"/>
          <w:szCs w:val="24"/>
        </w:rPr>
      </w:pPr>
      <w:r w:rsidRPr="001D3AAF">
        <w:rPr>
          <w:rFonts w:cstheme="minorHAnsi"/>
          <w:b/>
          <w:sz w:val="24"/>
          <w:szCs w:val="24"/>
        </w:rPr>
        <w:t xml:space="preserve">6. Are there any advantages if I participate? </w:t>
      </w:r>
    </w:p>
    <w:p w14:paraId="2A77A1F7" w14:textId="23831822" w:rsidR="0074496A" w:rsidRPr="001D3AAF" w:rsidRDefault="008D0647" w:rsidP="00226301">
      <w:pPr>
        <w:spacing w:after="0"/>
        <w:rPr>
          <w:rFonts w:cstheme="minorHAnsi"/>
          <w:sz w:val="24"/>
          <w:szCs w:val="24"/>
        </w:rPr>
      </w:pPr>
      <w:r w:rsidRPr="001D3AAF">
        <w:rPr>
          <w:rFonts w:cstheme="minorHAnsi"/>
          <w:sz w:val="24"/>
          <w:szCs w:val="24"/>
        </w:rPr>
        <w:t>Although there are no direct rewards for taking part in this study, t</w:t>
      </w:r>
      <w:r w:rsidR="00775675" w:rsidRPr="001D3AAF">
        <w:rPr>
          <w:rFonts w:cstheme="minorHAnsi"/>
          <w:sz w:val="24"/>
          <w:szCs w:val="24"/>
        </w:rPr>
        <w:t>his research aims to explore how</w:t>
      </w:r>
      <w:r w:rsidR="000A0E23" w:rsidRPr="001D3AAF">
        <w:rPr>
          <w:rFonts w:cstheme="minorHAnsi"/>
          <w:sz w:val="24"/>
          <w:szCs w:val="24"/>
        </w:rPr>
        <w:t xml:space="preserve"> strategic </w:t>
      </w:r>
      <w:r w:rsidR="001C78DF" w:rsidRPr="001D3AAF">
        <w:rPr>
          <w:rFonts w:cstheme="minorHAnsi"/>
          <w:sz w:val="24"/>
          <w:szCs w:val="24"/>
        </w:rPr>
        <w:t>decision-mak</w:t>
      </w:r>
      <w:r w:rsidR="00FB378B" w:rsidRPr="001D3AAF">
        <w:rPr>
          <w:rFonts w:cstheme="minorHAnsi"/>
          <w:sz w:val="24"/>
          <w:szCs w:val="24"/>
        </w:rPr>
        <w:t>ing</w:t>
      </w:r>
      <w:r w:rsidR="000A0E23" w:rsidRPr="001D3AAF">
        <w:rPr>
          <w:rFonts w:cstheme="minorHAnsi"/>
          <w:sz w:val="24"/>
          <w:szCs w:val="24"/>
        </w:rPr>
        <w:t>,</w:t>
      </w:r>
      <w:r w:rsidR="00775675" w:rsidRPr="001D3AAF">
        <w:rPr>
          <w:rFonts w:cstheme="minorHAnsi"/>
          <w:sz w:val="24"/>
          <w:szCs w:val="24"/>
        </w:rPr>
        <w:t xml:space="preserve"> practitioner and </w:t>
      </w:r>
      <w:r w:rsidRPr="001D3AAF">
        <w:rPr>
          <w:rFonts w:cstheme="minorHAnsi"/>
          <w:sz w:val="24"/>
          <w:szCs w:val="24"/>
        </w:rPr>
        <w:t>survivors</w:t>
      </w:r>
      <w:r w:rsidR="00775675" w:rsidRPr="001D3AAF">
        <w:rPr>
          <w:rFonts w:cstheme="minorHAnsi"/>
          <w:sz w:val="24"/>
          <w:szCs w:val="24"/>
        </w:rPr>
        <w:t xml:space="preserve"> of domestic abuse experiences have changed during the covid-19 pandemic</w:t>
      </w:r>
      <w:r w:rsidRPr="001D3AAF">
        <w:rPr>
          <w:rFonts w:cstheme="minorHAnsi"/>
          <w:sz w:val="24"/>
          <w:szCs w:val="24"/>
        </w:rPr>
        <w:t>.</w:t>
      </w:r>
      <w:r w:rsidR="00775675" w:rsidRPr="001D3AAF">
        <w:rPr>
          <w:rFonts w:cstheme="minorHAnsi"/>
          <w:sz w:val="24"/>
          <w:szCs w:val="24"/>
        </w:rPr>
        <w:t xml:space="preserve"> </w:t>
      </w:r>
      <w:r w:rsidR="000A0E23" w:rsidRPr="001D3AAF">
        <w:rPr>
          <w:rFonts w:cstheme="minorHAnsi"/>
          <w:sz w:val="24"/>
          <w:szCs w:val="24"/>
        </w:rPr>
        <w:t>Your participation in the study</w:t>
      </w:r>
      <w:r w:rsidR="00775675" w:rsidRPr="001D3AAF">
        <w:rPr>
          <w:rFonts w:cstheme="minorHAnsi"/>
          <w:sz w:val="24"/>
          <w:szCs w:val="24"/>
        </w:rPr>
        <w:t xml:space="preserve"> </w:t>
      </w:r>
      <w:r w:rsidR="00520C94" w:rsidRPr="001D3AAF">
        <w:rPr>
          <w:rFonts w:cstheme="minorHAnsi"/>
          <w:sz w:val="24"/>
          <w:szCs w:val="24"/>
        </w:rPr>
        <w:t>will</w:t>
      </w:r>
      <w:r w:rsidR="004A5DAB" w:rsidRPr="001D3AAF">
        <w:rPr>
          <w:rFonts w:cstheme="minorHAnsi"/>
          <w:sz w:val="24"/>
          <w:szCs w:val="24"/>
        </w:rPr>
        <w:t xml:space="preserve"> </w:t>
      </w:r>
      <w:r w:rsidR="00775675" w:rsidRPr="001D3AAF">
        <w:rPr>
          <w:rFonts w:cstheme="minorHAnsi"/>
          <w:sz w:val="24"/>
          <w:szCs w:val="24"/>
        </w:rPr>
        <w:t xml:space="preserve">enable examples of </w:t>
      </w:r>
      <w:r w:rsidR="00520C94" w:rsidRPr="001D3AAF">
        <w:rPr>
          <w:rFonts w:cstheme="minorHAnsi"/>
          <w:sz w:val="24"/>
          <w:szCs w:val="24"/>
        </w:rPr>
        <w:t>innovations in practice and</w:t>
      </w:r>
      <w:r w:rsidR="00775675" w:rsidRPr="001D3AAF">
        <w:rPr>
          <w:rFonts w:cstheme="minorHAnsi"/>
          <w:sz w:val="24"/>
          <w:szCs w:val="24"/>
        </w:rPr>
        <w:t xml:space="preserve"> effective </w:t>
      </w:r>
      <w:r w:rsidR="00520C94" w:rsidRPr="001D3AAF">
        <w:rPr>
          <w:rFonts w:cstheme="minorHAnsi"/>
          <w:sz w:val="24"/>
          <w:szCs w:val="24"/>
        </w:rPr>
        <w:t xml:space="preserve">multi agency approaches to </w:t>
      </w:r>
      <w:r w:rsidR="00775675" w:rsidRPr="001D3AAF">
        <w:rPr>
          <w:rFonts w:cstheme="minorHAnsi"/>
          <w:sz w:val="24"/>
          <w:szCs w:val="24"/>
        </w:rPr>
        <w:t xml:space="preserve">safeguarding </w:t>
      </w:r>
      <w:r w:rsidR="00520C94" w:rsidRPr="001D3AAF">
        <w:rPr>
          <w:rFonts w:cstheme="minorHAnsi"/>
          <w:sz w:val="24"/>
          <w:szCs w:val="24"/>
        </w:rPr>
        <w:t xml:space="preserve">in DVA cases </w:t>
      </w:r>
      <w:r w:rsidR="00775675" w:rsidRPr="001D3AAF">
        <w:rPr>
          <w:rFonts w:cstheme="minorHAnsi"/>
          <w:sz w:val="24"/>
          <w:szCs w:val="24"/>
        </w:rPr>
        <w:t>to be shared at local and National levels</w:t>
      </w:r>
      <w:r w:rsidR="000A0E23" w:rsidRPr="001D3AAF">
        <w:rPr>
          <w:rFonts w:cstheme="minorHAnsi"/>
          <w:sz w:val="24"/>
          <w:szCs w:val="24"/>
        </w:rPr>
        <w:t xml:space="preserve"> </w:t>
      </w:r>
      <w:r w:rsidR="00520C94" w:rsidRPr="001D3AAF">
        <w:rPr>
          <w:rFonts w:cstheme="minorHAnsi"/>
          <w:sz w:val="24"/>
          <w:szCs w:val="24"/>
        </w:rPr>
        <w:t>thus contributing</w:t>
      </w:r>
      <w:r w:rsidR="000A0E23" w:rsidRPr="001D3AAF">
        <w:rPr>
          <w:rFonts w:cstheme="minorHAnsi"/>
          <w:sz w:val="24"/>
          <w:szCs w:val="24"/>
        </w:rPr>
        <w:t xml:space="preserve"> to </w:t>
      </w:r>
      <w:r w:rsidR="00520C94" w:rsidRPr="001D3AAF">
        <w:rPr>
          <w:rFonts w:cstheme="minorHAnsi"/>
          <w:sz w:val="24"/>
          <w:szCs w:val="24"/>
        </w:rPr>
        <w:t>policy and practice developments in relation to safeguarding victims of DVA.</w:t>
      </w:r>
      <w:r w:rsidR="001C78DF" w:rsidRPr="001D3AAF">
        <w:rPr>
          <w:rFonts w:cstheme="minorHAnsi"/>
          <w:sz w:val="24"/>
          <w:szCs w:val="24"/>
        </w:rPr>
        <w:t xml:space="preserve"> </w:t>
      </w:r>
    </w:p>
    <w:p w14:paraId="44F6BE1A" w14:textId="0C2F73B9" w:rsidR="008D0647" w:rsidRPr="001D3AAF" w:rsidRDefault="008D0647" w:rsidP="00013AC8">
      <w:pPr>
        <w:spacing w:after="0"/>
        <w:rPr>
          <w:rFonts w:cstheme="minorHAnsi"/>
          <w:b/>
          <w:sz w:val="24"/>
          <w:szCs w:val="24"/>
        </w:rPr>
      </w:pPr>
    </w:p>
    <w:p w14:paraId="0DC4AB67" w14:textId="6AA0806F" w:rsidR="00EB2626" w:rsidRPr="001D3AAF" w:rsidRDefault="00226301" w:rsidP="00022BB6">
      <w:pPr>
        <w:rPr>
          <w:rFonts w:cstheme="minorHAnsi"/>
          <w:b/>
          <w:sz w:val="24"/>
          <w:szCs w:val="24"/>
        </w:rPr>
      </w:pPr>
      <w:r w:rsidRPr="001D3AAF">
        <w:rPr>
          <w:rFonts w:cstheme="minorHAnsi"/>
          <w:b/>
          <w:sz w:val="24"/>
          <w:szCs w:val="24"/>
        </w:rPr>
        <w:t>7</w:t>
      </w:r>
      <w:r w:rsidR="00EB2626" w:rsidRPr="001D3AAF">
        <w:rPr>
          <w:rFonts w:cstheme="minorHAnsi"/>
          <w:b/>
          <w:sz w:val="24"/>
          <w:szCs w:val="24"/>
        </w:rPr>
        <w:t xml:space="preserve">. What will happen with the data I provide? </w:t>
      </w:r>
    </w:p>
    <w:p w14:paraId="59D400C7" w14:textId="55DC362C" w:rsidR="001D3AAF" w:rsidRPr="004974B4" w:rsidRDefault="001D3AAF" w:rsidP="001D3AAF">
      <w:pPr>
        <w:autoSpaceDE w:val="0"/>
        <w:autoSpaceDN w:val="0"/>
        <w:adjustRightInd w:val="0"/>
        <w:rPr>
          <w:rFonts w:cstheme="minorHAnsi"/>
          <w:sz w:val="24"/>
          <w:szCs w:val="24"/>
        </w:rPr>
      </w:pPr>
      <w:r w:rsidRPr="004974B4">
        <w:rPr>
          <w:rFonts w:cstheme="minorHAnsi"/>
          <w:sz w:val="24"/>
          <w:szCs w:val="24"/>
        </w:rPr>
        <w:t xml:space="preserve">The data controller for this study will be LJMU. The LJMU Data Protection Office provides oversight of LJMU activities involving the processing of personal </w:t>
      </w:r>
      <w:proofErr w:type="gramStart"/>
      <w:r w:rsidRPr="004974B4">
        <w:rPr>
          <w:rFonts w:cstheme="minorHAnsi"/>
          <w:sz w:val="24"/>
          <w:szCs w:val="24"/>
        </w:rPr>
        <w:t>data, and</w:t>
      </w:r>
      <w:proofErr w:type="gramEnd"/>
      <w:r w:rsidRPr="004974B4">
        <w:rPr>
          <w:rFonts w:cstheme="minorHAnsi"/>
          <w:sz w:val="24"/>
          <w:szCs w:val="24"/>
        </w:rPr>
        <w:t xml:space="preserve"> can be contacted at secretariat@ljmu.ac.uk. This means that we are responsible for looking after your information and</w:t>
      </w:r>
      <w:r w:rsidR="001326C2" w:rsidRPr="004974B4">
        <w:rPr>
          <w:rFonts w:cstheme="minorHAnsi"/>
          <w:sz w:val="24"/>
          <w:szCs w:val="24"/>
        </w:rPr>
        <w:t xml:space="preserve"> </w:t>
      </w:r>
      <w:r w:rsidRPr="004974B4">
        <w:rPr>
          <w:rFonts w:cstheme="minorHAnsi"/>
          <w:sz w:val="24"/>
          <w:szCs w:val="24"/>
        </w:rPr>
        <w:t>using it properly. LJMU’s Data Protection Officer can also be contacted at secretariat@ljmu.ac.uk</w:t>
      </w:r>
      <w:r w:rsidRPr="004974B4">
        <w:rPr>
          <w:rFonts w:cstheme="minorHAnsi"/>
          <w:b/>
          <w:bCs/>
          <w:i/>
          <w:iCs/>
          <w:sz w:val="24"/>
          <w:szCs w:val="24"/>
        </w:rPr>
        <w:t>.</w:t>
      </w:r>
    </w:p>
    <w:p w14:paraId="352EC323" w14:textId="77777777" w:rsidR="001D3AAF" w:rsidRPr="004974B4" w:rsidRDefault="001D3AAF" w:rsidP="001D3AAF">
      <w:pPr>
        <w:autoSpaceDE w:val="0"/>
        <w:autoSpaceDN w:val="0"/>
        <w:adjustRightInd w:val="0"/>
        <w:rPr>
          <w:rFonts w:cstheme="minorHAnsi"/>
          <w:sz w:val="24"/>
          <w:szCs w:val="24"/>
        </w:rPr>
      </w:pPr>
      <w:r w:rsidRPr="004974B4">
        <w:rPr>
          <w:rFonts w:cstheme="minorHAnsi"/>
          <w:sz w:val="24"/>
          <w:szCs w:val="24"/>
        </w:rPr>
        <w:t xml:space="preserve">The University will process your personal data for the purpose of research. Research is a task that we perform in the public interest. Your rights to access, change or move your information are limited, as we need to manage your information in specific ways </w:t>
      </w:r>
      <w:proofErr w:type="gramStart"/>
      <w:r w:rsidRPr="004974B4">
        <w:rPr>
          <w:rFonts w:cstheme="minorHAnsi"/>
          <w:sz w:val="24"/>
          <w:szCs w:val="24"/>
        </w:rPr>
        <w:t>in order for</w:t>
      </w:r>
      <w:proofErr w:type="gramEnd"/>
      <w:r w:rsidRPr="004974B4">
        <w:rPr>
          <w:rFonts w:cstheme="minorHAnsi"/>
          <w:sz w:val="24"/>
          <w:szCs w:val="24"/>
        </w:rPr>
        <w:t xml:space="preserve"> the research to be reliable and accurate. If you withdraw from the study, we will keep the information about you that we have already obtained. You can find out more about how we use your information by contacting secretariat@ljmu.ac.uk. If you are concerned about how </w:t>
      </w:r>
      <w:r w:rsidRPr="004974B4">
        <w:rPr>
          <w:rFonts w:cstheme="minorHAnsi"/>
          <w:sz w:val="24"/>
          <w:szCs w:val="24"/>
        </w:rPr>
        <w:lastRenderedPageBreak/>
        <w:t>your personal data is being processed, please contact LJMU in the first instance at secretariat@ljmu.ac.uk. If you remain unsatisfied, you may wish to contact the Information Commissioner’s Office (ICO). Contact details, and details of data subject rights, are available on the ICO website at: https://ico.org.uk/fororganisations/dataprotection-reform/overview-of-the-gdpr/individuals-rights/</w:t>
      </w:r>
    </w:p>
    <w:p w14:paraId="625DCA00" w14:textId="77777777" w:rsidR="001D3AAF" w:rsidRPr="001D3AAF" w:rsidRDefault="001D3AAF" w:rsidP="00C44EC7">
      <w:pPr>
        <w:rPr>
          <w:rFonts w:cstheme="minorHAnsi"/>
          <w:b/>
          <w:bCs/>
          <w:sz w:val="24"/>
          <w:szCs w:val="24"/>
        </w:rPr>
      </w:pPr>
    </w:p>
    <w:p w14:paraId="192F4BB1" w14:textId="5E00DE52" w:rsidR="00C44EC7" w:rsidRPr="001D3AAF" w:rsidRDefault="00F243DA" w:rsidP="00C44EC7">
      <w:pPr>
        <w:rPr>
          <w:rFonts w:cstheme="minorHAnsi"/>
          <w:b/>
          <w:sz w:val="24"/>
          <w:szCs w:val="24"/>
        </w:rPr>
      </w:pPr>
      <w:r w:rsidRPr="001D3AAF">
        <w:rPr>
          <w:rFonts w:cstheme="minorHAnsi"/>
          <w:sz w:val="24"/>
          <w:szCs w:val="24"/>
        </w:rPr>
        <w:t>We</w:t>
      </w:r>
      <w:r w:rsidR="006A370B" w:rsidRPr="001D3AAF">
        <w:rPr>
          <w:rFonts w:cstheme="minorHAnsi"/>
          <w:sz w:val="24"/>
          <w:szCs w:val="24"/>
        </w:rPr>
        <w:t xml:space="preserve"> will only retain your personal data for as long as is necessary to achieve the research purpose. </w:t>
      </w:r>
      <w:r w:rsidR="001D3AAF" w:rsidRPr="001D3AAF">
        <w:rPr>
          <w:rFonts w:cstheme="minorHAnsi"/>
          <w:sz w:val="24"/>
          <w:szCs w:val="24"/>
        </w:rPr>
        <w:t xml:space="preserve">Under the terms of a Research Collaboration Agreement which defines use and agrees confidentiality and information security provisions, it is the University’s policy to only publish anonymised data unless you have given your explicit written consent to be identified in the research. </w:t>
      </w:r>
      <w:r w:rsidR="001D3AAF" w:rsidRPr="001D3AAF">
        <w:rPr>
          <w:rFonts w:cstheme="minorHAnsi"/>
          <w:b/>
          <w:sz w:val="24"/>
          <w:szCs w:val="24"/>
        </w:rPr>
        <w:t xml:space="preserve">The University never sells personal data to third parties. </w:t>
      </w:r>
    </w:p>
    <w:p w14:paraId="23DCEDDC" w14:textId="35F5323C" w:rsidR="001C0A22" w:rsidRPr="001D3AAF" w:rsidRDefault="006F6BB7" w:rsidP="001C0A22">
      <w:pPr>
        <w:spacing w:before="100" w:beforeAutospacing="1" w:after="100" w:afterAutospacing="1" w:line="240" w:lineRule="auto"/>
        <w:rPr>
          <w:rFonts w:eastAsia="Times New Roman" w:cstheme="minorHAnsi"/>
          <w:sz w:val="21"/>
          <w:szCs w:val="21"/>
          <w:lang w:eastAsia="en-GB"/>
        </w:rPr>
      </w:pPr>
      <w:r w:rsidRPr="001D3AAF">
        <w:rPr>
          <w:rFonts w:cstheme="minorHAnsi"/>
          <w:sz w:val="24"/>
          <w:szCs w:val="24"/>
        </w:rPr>
        <w:t xml:space="preserve">Data will be processed and stored on </w:t>
      </w:r>
      <w:r w:rsidR="004A5DAB" w:rsidRPr="001D3AAF">
        <w:rPr>
          <w:rFonts w:cstheme="minorHAnsi"/>
          <w:sz w:val="24"/>
          <w:szCs w:val="24"/>
        </w:rPr>
        <w:t xml:space="preserve">secure, </w:t>
      </w:r>
      <w:r w:rsidRPr="001D3AAF">
        <w:rPr>
          <w:rFonts w:cstheme="minorHAnsi"/>
          <w:sz w:val="24"/>
          <w:szCs w:val="24"/>
        </w:rPr>
        <w:t xml:space="preserve">password protected computers </w:t>
      </w:r>
      <w:r w:rsidR="004A5DAB" w:rsidRPr="001D3AAF">
        <w:rPr>
          <w:rFonts w:cstheme="minorHAnsi"/>
          <w:sz w:val="24"/>
          <w:szCs w:val="24"/>
        </w:rPr>
        <w:t>and files.</w:t>
      </w:r>
      <w:r w:rsidRPr="001D3AAF">
        <w:rPr>
          <w:rFonts w:cstheme="minorHAnsi"/>
          <w:sz w:val="24"/>
          <w:szCs w:val="24"/>
        </w:rPr>
        <w:t xml:space="preserve"> Encrypted or password protected files will be used to send data between members of the research team via the university’s research data storage platform</w:t>
      </w:r>
      <w:r w:rsidR="004A5DAB" w:rsidRPr="001D3AAF">
        <w:rPr>
          <w:rFonts w:cstheme="minorHAnsi"/>
          <w:sz w:val="24"/>
          <w:szCs w:val="24"/>
        </w:rPr>
        <w:t xml:space="preserve">. </w:t>
      </w:r>
    </w:p>
    <w:p w14:paraId="3464BB54" w14:textId="1FCD692A" w:rsidR="001D3AAF" w:rsidRPr="004974B4" w:rsidRDefault="006A370B" w:rsidP="006A370B">
      <w:pPr>
        <w:rPr>
          <w:rFonts w:cstheme="minorHAnsi"/>
          <w:sz w:val="24"/>
          <w:szCs w:val="24"/>
        </w:rPr>
      </w:pPr>
      <w:r w:rsidRPr="004974B4">
        <w:rPr>
          <w:rFonts w:cstheme="minorHAnsi"/>
          <w:sz w:val="24"/>
          <w:szCs w:val="24"/>
        </w:rPr>
        <w:t>For further information about use of your personal data and your data protection rights please see the University’s Data Protection Pages</w:t>
      </w:r>
      <w:r w:rsidR="001D3AAF" w:rsidRPr="004974B4">
        <w:rPr>
          <w:rStyle w:val="Hyperlink"/>
          <w:rFonts w:cstheme="minorHAnsi"/>
          <w:color w:val="auto"/>
          <w:sz w:val="24"/>
          <w:szCs w:val="24"/>
          <w:u w:val="none"/>
        </w:rPr>
        <w:t>: https://www.ljmu.ac.uk/about-us/data-protection</w:t>
      </w:r>
    </w:p>
    <w:p w14:paraId="4815067F" w14:textId="77777777" w:rsidR="001D3AAF" w:rsidRPr="001D3AAF" w:rsidRDefault="001D3AAF" w:rsidP="006A370B">
      <w:pPr>
        <w:rPr>
          <w:rFonts w:cstheme="minorHAnsi"/>
          <w:sz w:val="24"/>
          <w:szCs w:val="24"/>
        </w:rPr>
      </w:pPr>
    </w:p>
    <w:p w14:paraId="18B0830E" w14:textId="77777777" w:rsidR="00B85FF0" w:rsidRPr="001D3AAF" w:rsidRDefault="002B3D30" w:rsidP="006950D7">
      <w:pPr>
        <w:rPr>
          <w:rFonts w:cstheme="minorHAnsi"/>
          <w:b/>
          <w:sz w:val="24"/>
          <w:szCs w:val="24"/>
        </w:rPr>
      </w:pPr>
      <w:r w:rsidRPr="001D3AAF">
        <w:rPr>
          <w:rFonts w:cstheme="minorHAnsi"/>
          <w:b/>
          <w:sz w:val="24"/>
          <w:szCs w:val="24"/>
        </w:rPr>
        <w:t xml:space="preserve">What will happen to the results of the research study? </w:t>
      </w:r>
    </w:p>
    <w:p w14:paraId="76F900A2" w14:textId="2640788F" w:rsidR="008844D8" w:rsidRPr="001D3AAF" w:rsidRDefault="008844D8" w:rsidP="006950D7">
      <w:pPr>
        <w:rPr>
          <w:rFonts w:cstheme="minorHAnsi"/>
          <w:sz w:val="24"/>
          <w:szCs w:val="24"/>
        </w:rPr>
      </w:pPr>
      <w:r w:rsidRPr="001D3AAF">
        <w:rPr>
          <w:rFonts w:cstheme="minorHAnsi"/>
          <w:sz w:val="24"/>
          <w:szCs w:val="24"/>
        </w:rPr>
        <w:t xml:space="preserve">The findings will be shared via the project website and twitter feed. </w:t>
      </w:r>
      <w:r w:rsidR="00FB378B" w:rsidRPr="001D3AAF">
        <w:rPr>
          <w:rFonts w:cstheme="minorHAnsi"/>
          <w:sz w:val="24"/>
          <w:szCs w:val="24"/>
        </w:rPr>
        <w:t xml:space="preserve">Emerging findings from the study </w:t>
      </w:r>
      <w:r w:rsidRPr="001D3AAF">
        <w:rPr>
          <w:rFonts w:cstheme="minorHAnsi"/>
          <w:sz w:val="24"/>
          <w:szCs w:val="24"/>
        </w:rPr>
        <w:t>will be disseminate</w:t>
      </w:r>
      <w:r w:rsidR="00FB378B" w:rsidRPr="001D3AAF">
        <w:rPr>
          <w:rFonts w:cstheme="minorHAnsi"/>
          <w:sz w:val="24"/>
          <w:szCs w:val="24"/>
        </w:rPr>
        <w:t xml:space="preserve">d through webinars, </w:t>
      </w:r>
      <w:r w:rsidRPr="001D3AAF">
        <w:rPr>
          <w:rFonts w:cstheme="minorHAnsi"/>
          <w:sz w:val="24"/>
          <w:szCs w:val="24"/>
        </w:rPr>
        <w:t xml:space="preserve">round table discussions, National and European domestic abuse conferences and via two academic papers. </w:t>
      </w:r>
    </w:p>
    <w:p w14:paraId="5F92BD52" w14:textId="77777777" w:rsidR="00B85FF0" w:rsidRPr="001D3AAF" w:rsidRDefault="00B85FF0" w:rsidP="006950D7">
      <w:pPr>
        <w:rPr>
          <w:rFonts w:cstheme="minorHAnsi"/>
          <w:b/>
          <w:sz w:val="24"/>
          <w:szCs w:val="24"/>
        </w:rPr>
      </w:pPr>
      <w:r w:rsidRPr="001D3AAF">
        <w:rPr>
          <w:rFonts w:cstheme="minorHAnsi"/>
          <w:b/>
          <w:sz w:val="24"/>
          <w:szCs w:val="24"/>
        </w:rPr>
        <w:t>Who has reviewed this research project?</w:t>
      </w:r>
    </w:p>
    <w:p w14:paraId="1B75EA27" w14:textId="5C9B6AD9" w:rsidR="001F017A" w:rsidRPr="001D3AAF" w:rsidRDefault="008844D8" w:rsidP="006950D7">
      <w:pPr>
        <w:rPr>
          <w:rFonts w:cstheme="minorHAnsi"/>
          <w:sz w:val="24"/>
          <w:szCs w:val="24"/>
        </w:rPr>
      </w:pPr>
      <w:r w:rsidRPr="001D3AAF">
        <w:rPr>
          <w:rFonts w:cstheme="minorHAnsi"/>
          <w:sz w:val="24"/>
          <w:szCs w:val="24"/>
        </w:rPr>
        <w:t xml:space="preserve">The research project has been reviewed </w:t>
      </w:r>
      <w:r w:rsidR="00EA66B1" w:rsidRPr="001D3AAF">
        <w:rPr>
          <w:rFonts w:cstheme="minorHAnsi"/>
          <w:sz w:val="24"/>
          <w:szCs w:val="24"/>
        </w:rPr>
        <w:t xml:space="preserve">internally by independent researchers and externally </w:t>
      </w:r>
      <w:r w:rsidRPr="001D3AAF">
        <w:rPr>
          <w:rFonts w:cstheme="minorHAnsi"/>
          <w:sz w:val="24"/>
          <w:szCs w:val="24"/>
        </w:rPr>
        <w:t>by the funders: ‘UKRI Ideas to Address COVID-19 grant call’</w:t>
      </w:r>
      <w:r w:rsidR="00EA66B1" w:rsidRPr="001D3AAF">
        <w:rPr>
          <w:rFonts w:cstheme="minorHAnsi"/>
          <w:sz w:val="24"/>
          <w:szCs w:val="24"/>
        </w:rPr>
        <w:t xml:space="preserve">. </w:t>
      </w:r>
      <w:r w:rsidR="00013AC8" w:rsidRPr="001D3AAF">
        <w:rPr>
          <w:rFonts w:cstheme="minorHAnsi"/>
          <w:sz w:val="24"/>
          <w:szCs w:val="24"/>
        </w:rPr>
        <w:t xml:space="preserve">The </w:t>
      </w:r>
      <w:r w:rsidR="007578A0" w:rsidRPr="001D3AAF">
        <w:rPr>
          <w:rFonts w:cstheme="minorHAnsi"/>
          <w:sz w:val="24"/>
          <w:szCs w:val="24"/>
        </w:rPr>
        <w:t>scrutiny</w:t>
      </w:r>
      <w:r w:rsidR="00013AC8" w:rsidRPr="001D3AAF">
        <w:rPr>
          <w:rFonts w:cstheme="minorHAnsi"/>
          <w:sz w:val="24"/>
          <w:szCs w:val="24"/>
        </w:rPr>
        <w:t xml:space="preserve"> committee will also have continued oversight of the project.</w:t>
      </w:r>
    </w:p>
    <w:p w14:paraId="52D97F03" w14:textId="77777777" w:rsidR="00EA66B1" w:rsidRPr="001D3AAF" w:rsidRDefault="00B85FF0" w:rsidP="00022BB6">
      <w:pPr>
        <w:rPr>
          <w:rFonts w:cstheme="minorHAnsi"/>
          <w:b/>
          <w:sz w:val="24"/>
          <w:szCs w:val="24"/>
        </w:rPr>
      </w:pPr>
      <w:r w:rsidRPr="001D3AAF">
        <w:rPr>
          <w:rFonts w:cstheme="minorHAnsi"/>
          <w:b/>
          <w:sz w:val="24"/>
          <w:szCs w:val="24"/>
        </w:rPr>
        <w:t xml:space="preserve">Who do I contact </w:t>
      </w:r>
      <w:r w:rsidR="00EA66B1" w:rsidRPr="001D3AAF">
        <w:rPr>
          <w:rFonts w:cstheme="minorHAnsi"/>
          <w:b/>
          <w:sz w:val="24"/>
          <w:szCs w:val="24"/>
        </w:rPr>
        <w:t>to take part?</w:t>
      </w:r>
    </w:p>
    <w:p w14:paraId="4C9AA3AE" w14:textId="2C761687" w:rsidR="00EA66B1" w:rsidRPr="001D3AAF" w:rsidRDefault="00EA66B1" w:rsidP="00022BB6">
      <w:pPr>
        <w:rPr>
          <w:rFonts w:cstheme="minorHAnsi"/>
          <w:sz w:val="24"/>
          <w:szCs w:val="24"/>
        </w:rPr>
      </w:pPr>
      <w:r w:rsidRPr="001D3AAF">
        <w:rPr>
          <w:rFonts w:cstheme="minorHAnsi"/>
          <w:sz w:val="24"/>
          <w:szCs w:val="24"/>
        </w:rPr>
        <w:t>To take part or to ask for more information</w:t>
      </w:r>
      <w:r w:rsidR="00C44EC7" w:rsidRPr="001D3AAF">
        <w:rPr>
          <w:rFonts w:cstheme="minorHAnsi"/>
          <w:sz w:val="24"/>
          <w:szCs w:val="24"/>
        </w:rPr>
        <w:t xml:space="preserve"> about the survey,</w:t>
      </w:r>
      <w:r w:rsidRPr="001D3AAF">
        <w:rPr>
          <w:rFonts w:cstheme="minorHAnsi"/>
          <w:sz w:val="24"/>
          <w:szCs w:val="24"/>
        </w:rPr>
        <w:t xml:space="preserve"> please contact </w:t>
      </w:r>
      <w:r w:rsidR="00A9041C" w:rsidRPr="001D3AAF">
        <w:rPr>
          <w:rFonts w:cstheme="minorHAnsi"/>
          <w:sz w:val="24"/>
          <w:szCs w:val="24"/>
        </w:rPr>
        <w:t>Michelle McManus</w:t>
      </w:r>
      <w:r w:rsidR="00555DFB" w:rsidRPr="001D3AAF">
        <w:rPr>
          <w:rFonts w:cstheme="minorHAnsi"/>
          <w:sz w:val="24"/>
          <w:szCs w:val="24"/>
        </w:rPr>
        <w:t>: M.A.McManus@ljmu.ac.uk</w:t>
      </w:r>
    </w:p>
    <w:p w14:paraId="3667B9AB" w14:textId="413B51B6" w:rsidR="00FB378B" w:rsidRPr="001D3AAF" w:rsidRDefault="00EA66B1" w:rsidP="00022BB6">
      <w:pPr>
        <w:rPr>
          <w:rFonts w:cstheme="minorHAnsi"/>
          <w:sz w:val="24"/>
          <w:szCs w:val="24"/>
        </w:rPr>
      </w:pPr>
      <w:r w:rsidRPr="001D3AAF">
        <w:rPr>
          <w:rFonts w:cstheme="minorHAnsi"/>
          <w:sz w:val="24"/>
          <w:szCs w:val="24"/>
        </w:rPr>
        <w:t xml:space="preserve">For more information about the study, you can also contact the Principal Investigator, Khatidja Chantler: </w:t>
      </w:r>
      <w:hyperlink r:id="rId11" w:history="1">
        <w:r w:rsidR="00FB378B" w:rsidRPr="001D3AAF">
          <w:rPr>
            <w:rStyle w:val="Hyperlink"/>
            <w:rFonts w:cstheme="minorHAnsi"/>
            <w:color w:val="auto"/>
            <w:sz w:val="24"/>
            <w:szCs w:val="24"/>
          </w:rPr>
          <w:t>k.chantler@mmu.ac.uk</w:t>
        </w:r>
      </w:hyperlink>
    </w:p>
    <w:p w14:paraId="2BD73A49" w14:textId="77777777" w:rsidR="00013AC8" w:rsidRPr="001D3AAF" w:rsidRDefault="00013AC8" w:rsidP="00022BB6">
      <w:pPr>
        <w:rPr>
          <w:rFonts w:cstheme="minorHAnsi"/>
          <w:b/>
          <w:sz w:val="24"/>
          <w:szCs w:val="24"/>
        </w:rPr>
      </w:pPr>
    </w:p>
    <w:p w14:paraId="66E30D34" w14:textId="33A3BEB0" w:rsidR="00022BB6" w:rsidRPr="001D3AAF" w:rsidRDefault="00EA66B1" w:rsidP="00022BB6">
      <w:pPr>
        <w:rPr>
          <w:rFonts w:cstheme="minorHAnsi"/>
          <w:b/>
          <w:sz w:val="24"/>
          <w:szCs w:val="24"/>
        </w:rPr>
      </w:pPr>
      <w:r w:rsidRPr="001D3AAF">
        <w:rPr>
          <w:rFonts w:cstheme="minorHAnsi"/>
          <w:b/>
          <w:sz w:val="24"/>
          <w:szCs w:val="24"/>
        </w:rPr>
        <w:lastRenderedPageBreak/>
        <w:t xml:space="preserve">What </w:t>
      </w:r>
      <w:r w:rsidR="00B85FF0" w:rsidRPr="001D3AAF">
        <w:rPr>
          <w:rFonts w:cstheme="minorHAnsi"/>
          <w:b/>
          <w:sz w:val="24"/>
          <w:szCs w:val="24"/>
        </w:rPr>
        <w:t>if I have concerns about this study or I wish to complain?</w:t>
      </w:r>
    </w:p>
    <w:p w14:paraId="1EC79948" w14:textId="22011D4A" w:rsidR="00D717EF" w:rsidRPr="001D3AAF" w:rsidRDefault="001D3AAF" w:rsidP="00463BC5">
      <w:pPr>
        <w:rPr>
          <w:rStyle w:val="Hyperlink"/>
          <w:rFonts w:cstheme="minorHAnsi"/>
          <w:color w:val="FF0000"/>
          <w:sz w:val="24"/>
          <w:szCs w:val="24"/>
        </w:rPr>
      </w:pPr>
      <w:r w:rsidRPr="004974B4">
        <w:rPr>
          <w:rFonts w:cstheme="minorHAnsi"/>
          <w:sz w:val="24"/>
          <w:szCs w:val="24"/>
        </w:rPr>
        <w:t>If you have a concern about any aspect of this study, please contact the relevant investigator who will do their best to answer your query. The researcher should acknowledge your concern within 10 working days and give you an indication of how they intend to deal with it. If you wish to make a complaint, please contact the chair of the Liverpool John Moores University Research Ethics Committee (researchethics@ljmu.ac.uk) and your communication will be re-directed to an independent person as appropriate.</w:t>
      </w:r>
    </w:p>
    <w:p w14:paraId="1FD8C0A4" w14:textId="6A3ADD77" w:rsidR="00D717EF" w:rsidRPr="001D3AAF" w:rsidRDefault="00D717EF" w:rsidP="00463BC5">
      <w:pPr>
        <w:rPr>
          <w:rStyle w:val="Hyperlink"/>
          <w:rFonts w:cstheme="minorHAnsi"/>
          <w:color w:val="auto"/>
          <w:sz w:val="24"/>
          <w:szCs w:val="24"/>
        </w:rPr>
      </w:pPr>
      <w:r w:rsidRPr="001D3AAF">
        <w:rPr>
          <w:rStyle w:val="Hyperlink"/>
          <w:rFonts w:cstheme="minorHAnsi"/>
          <w:color w:val="auto"/>
          <w:sz w:val="24"/>
          <w:szCs w:val="24"/>
        </w:rPr>
        <w:t>Further support:</w:t>
      </w:r>
    </w:p>
    <w:p w14:paraId="6F4F20FA" w14:textId="64D1936A" w:rsidR="00D717EF" w:rsidRPr="001D3AAF" w:rsidRDefault="00831ABB" w:rsidP="00463BC5">
      <w:pPr>
        <w:rPr>
          <w:rFonts w:cstheme="minorHAnsi"/>
          <w:b/>
          <w:sz w:val="24"/>
          <w:szCs w:val="24"/>
        </w:rPr>
      </w:pPr>
      <w:hyperlink r:id="rId12" w:history="1">
        <w:r w:rsidR="00C86023" w:rsidRPr="001D3AAF">
          <w:rPr>
            <w:rStyle w:val="Hyperlink"/>
            <w:rFonts w:cstheme="minorHAnsi"/>
            <w:b/>
            <w:sz w:val="24"/>
            <w:szCs w:val="24"/>
          </w:rPr>
          <w:t>https://www.samaritans.org/</w:t>
        </w:r>
      </w:hyperlink>
    </w:p>
    <w:p w14:paraId="503136C1" w14:textId="12B3E015" w:rsidR="00C86023" w:rsidRPr="001D3AAF" w:rsidRDefault="00831ABB" w:rsidP="00463BC5">
      <w:pPr>
        <w:rPr>
          <w:rFonts w:cstheme="minorHAnsi"/>
          <w:b/>
          <w:sz w:val="24"/>
          <w:szCs w:val="24"/>
        </w:rPr>
      </w:pPr>
      <w:hyperlink r:id="rId13" w:history="1">
        <w:r w:rsidR="001D3C8D" w:rsidRPr="001D3AAF">
          <w:rPr>
            <w:rStyle w:val="Hyperlink"/>
            <w:rFonts w:cstheme="minorHAnsi"/>
            <w:b/>
            <w:sz w:val="24"/>
            <w:szCs w:val="24"/>
          </w:rPr>
          <w:t>https://www.nhs.uk/conditions/stress-anxiety-depression/mental-health-helplines/</w:t>
        </w:r>
      </w:hyperlink>
    </w:p>
    <w:p w14:paraId="2F819B32" w14:textId="77777777" w:rsidR="00350B56" w:rsidRPr="001D3AAF" w:rsidRDefault="00350B56">
      <w:pPr>
        <w:rPr>
          <w:rFonts w:cstheme="minorHAnsi"/>
          <w:sz w:val="24"/>
          <w:szCs w:val="24"/>
        </w:rPr>
      </w:pPr>
    </w:p>
    <w:p w14:paraId="1A2B90D4" w14:textId="77777777" w:rsidR="00921DE5" w:rsidRPr="001D3AAF" w:rsidRDefault="00921DE5">
      <w:pPr>
        <w:rPr>
          <w:rFonts w:cstheme="minorHAnsi"/>
          <w:b/>
          <w:sz w:val="24"/>
          <w:szCs w:val="24"/>
        </w:rPr>
      </w:pPr>
      <w:r w:rsidRPr="001D3AAF">
        <w:rPr>
          <w:rFonts w:cstheme="minorHAnsi"/>
          <w:b/>
          <w:sz w:val="24"/>
          <w:szCs w:val="24"/>
        </w:rPr>
        <w:t xml:space="preserve">THANK YOU FOR CONSIDERING PARTICIPATING IN THIS PROJECT </w:t>
      </w:r>
    </w:p>
    <w:sectPr w:rsidR="00921DE5" w:rsidRPr="001D3AA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491E0" w14:textId="77777777" w:rsidR="00831ABB" w:rsidRDefault="00831ABB" w:rsidP="00350B56">
      <w:pPr>
        <w:spacing w:after="0" w:line="240" w:lineRule="auto"/>
      </w:pPr>
      <w:r>
        <w:separator/>
      </w:r>
    </w:p>
  </w:endnote>
  <w:endnote w:type="continuationSeparator" w:id="0">
    <w:p w14:paraId="72FD2F48" w14:textId="77777777" w:rsidR="00831ABB" w:rsidRDefault="00831ABB" w:rsidP="0035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54F29" w14:textId="77777777" w:rsidR="001A0143" w:rsidRDefault="001A0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716081"/>
      <w:docPartObj>
        <w:docPartGallery w:val="Page Numbers (Bottom of Page)"/>
        <w:docPartUnique/>
      </w:docPartObj>
    </w:sdtPr>
    <w:sdtEndPr/>
    <w:sdtContent>
      <w:sdt>
        <w:sdtPr>
          <w:id w:val="-1769616900"/>
          <w:docPartObj>
            <w:docPartGallery w:val="Page Numbers (Top of Page)"/>
            <w:docPartUnique/>
          </w:docPartObj>
        </w:sdtPr>
        <w:sdtEndPr/>
        <w:sdtContent>
          <w:p w14:paraId="3108AD8B" w14:textId="77777777" w:rsidR="0036023D" w:rsidRDefault="0036023D">
            <w:pPr>
              <w:pStyle w:val="Footer"/>
              <w:jc w:val="right"/>
            </w:pPr>
          </w:p>
          <w:p w14:paraId="34F6682A" w14:textId="2C642DCF" w:rsidR="0036023D" w:rsidRDefault="0036023D">
            <w:pPr>
              <w:pStyle w:val="Footer"/>
              <w:jc w:val="right"/>
              <w:rPr>
                <w:b/>
                <w:bCs/>
                <w:sz w:val="24"/>
                <w:szCs w:val="24"/>
              </w:rPr>
            </w:pPr>
            <w:r>
              <w:t xml:space="preserve"> Page </w:t>
            </w:r>
            <w:r>
              <w:rPr>
                <w:b/>
                <w:bCs/>
                <w:sz w:val="24"/>
                <w:szCs w:val="24"/>
              </w:rPr>
              <w:fldChar w:fldCharType="begin"/>
            </w:r>
            <w:r>
              <w:rPr>
                <w:b/>
                <w:bCs/>
              </w:rPr>
              <w:instrText xml:space="preserve"> PAGE </w:instrText>
            </w:r>
            <w:r>
              <w:rPr>
                <w:b/>
                <w:bCs/>
                <w:sz w:val="24"/>
                <w:szCs w:val="24"/>
              </w:rPr>
              <w:fldChar w:fldCharType="separate"/>
            </w:r>
            <w:r w:rsidR="001A0143">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1A0143">
              <w:rPr>
                <w:b/>
                <w:bCs/>
                <w:noProof/>
              </w:rPr>
              <w:t>4</w:t>
            </w:r>
            <w:r>
              <w:rPr>
                <w:b/>
                <w:bCs/>
                <w:sz w:val="24"/>
                <w:szCs w:val="24"/>
              </w:rPr>
              <w:fldChar w:fldCharType="end"/>
            </w:r>
          </w:p>
          <w:p w14:paraId="620D3AE1" w14:textId="0F0B44BE" w:rsidR="0036023D" w:rsidRDefault="0036023D" w:rsidP="0036023D">
            <w:pPr>
              <w:pStyle w:val="Header"/>
            </w:pPr>
            <w:r w:rsidRPr="00350B56">
              <w:rPr>
                <w:b/>
              </w:rPr>
              <w:t>Version:</w:t>
            </w:r>
            <w:r>
              <w:t xml:space="preserve">   </w:t>
            </w:r>
            <w:r w:rsidR="00226301">
              <w:t>1.</w:t>
            </w:r>
            <w:r w:rsidR="008946A7">
              <w:t xml:space="preserve">0   </w:t>
            </w:r>
            <w:r w:rsidR="00C118D6">
              <w:tab/>
            </w:r>
            <w:r w:rsidRPr="00350B56">
              <w:rPr>
                <w:b/>
              </w:rPr>
              <w:t>Date:</w:t>
            </w:r>
            <w:r>
              <w:t xml:space="preserve">    </w:t>
            </w:r>
            <w:r w:rsidR="00012FFE">
              <w:t xml:space="preserve">28.01.2021 </w:t>
            </w:r>
            <w:r w:rsidRPr="00463BC5">
              <w:rPr>
                <w:b/>
              </w:rPr>
              <w:t>Ethic</w:t>
            </w:r>
            <w:r w:rsidR="000C19B8">
              <w:rPr>
                <w:b/>
              </w:rPr>
              <w:t xml:space="preserve">al approval number (EthOS): </w:t>
            </w:r>
            <w:r w:rsidRPr="00463BC5">
              <w:rPr>
                <w:b/>
              </w:rPr>
              <w:t xml:space="preserve"> </w:t>
            </w:r>
            <w:r w:rsidR="00012FFE">
              <w:rPr>
                <w:b/>
              </w:rPr>
              <w:t>28374</w:t>
            </w:r>
          </w:p>
        </w:sdtContent>
      </w:sdt>
    </w:sdtContent>
  </w:sdt>
  <w:p w14:paraId="3098BC01" w14:textId="77777777" w:rsidR="0074496A" w:rsidRDefault="0074496A" w:rsidP="00350B56">
    <w:pPr>
      <w:pStyle w:val="Header"/>
      <w:rPr>
        <w:b/>
        <w:color w:val="00899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0DDE9" w14:textId="77777777" w:rsidR="001A0143" w:rsidRDefault="001A0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4E998" w14:textId="77777777" w:rsidR="00831ABB" w:rsidRDefault="00831ABB" w:rsidP="00350B56">
      <w:pPr>
        <w:spacing w:after="0" w:line="240" w:lineRule="auto"/>
      </w:pPr>
      <w:r>
        <w:separator/>
      </w:r>
    </w:p>
  </w:footnote>
  <w:footnote w:type="continuationSeparator" w:id="0">
    <w:p w14:paraId="28D36957" w14:textId="77777777" w:rsidR="00831ABB" w:rsidRDefault="00831ABB" w:rsidP="00350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707D4" w14:textId="77777777" w:rsidR="001A0143" w:rsidRDefault="001A0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C8BA" w14:textId="068BFFE8" w:rsidR="00350B56" w:rsidRDefault="00350B56" w:rsidP="00350B56">
    <w:pPr>
      <w:pStyle w:val="Header"/>
      <w:rPr>
        <w:b/>
        <w:color w:val="008996"/>
      </w:rPr>
    </w:pPr>
  </w:p>
  <w:p w14:paraId="0412678F" w14:textId="1C3C0844" w:rsidR="00350B56" w:rsidRDefault="00350B56" w:rsidP="00350B56">
    <w:pPr>
      <w:pStyle w:val="Header"/>
    </w:pPr>
  </w:p>
  <w:p w14:paraId="2712785A" w14:textId="7148DDA1" w:rsidR="006803CF" w:rsidRPr="00463BC5" w:rsidRDefault="00C5105E" w:rsidP="00350B56">
    <w:pPr>
      <w:pStyle w:val="Header"/>
      <w:rPr>
        <w:b/>
        <w:noProof/>
        <w:color w:val="C45911" w:themeColor="accent2" w:themeShade="BF"/>
        <w:lang w:eastAsia="en-GB"/>
      </w:rPr>
    </w:pPr>
    <w:r w:rsidRPr="00350B56">
      <w:rPr>
        <w:rFonts w:ascii="Calibri" w:eastAsia="Calibri" w:hAnsi="Calibri" w:cs="Times New Roman"/>
        <w:noProof/>
        <w:lang w:eastAsia="en-GB"/>
      </w:rPr>
      <w:drawing>
        <wp:anchor distT="0" distB="0" distL="114300" distR="114300" simplePos="0" relativeHeight="251659264" behindDoc="0" locked="0" layoutInCell="1" allowOverlap="1" wp14:anchorId="7F1E2FAA" wp14:editId="1F8F2864">
          <wp:simplePos x="0" y="0"/>
          <wp:positionH relativeFrom="page">
            <wp:posOffset>6099810</wp:posOffset>
          </wp:positionH>
          <wp:positionV relativeFrom="paragraph">
            <wp:posOffset>5080</wp:posOffset>
          </wp:positionV>
          <wp:extent cx="1270000" cy="655955"/>
          <wp:effectExtent l="0" t="0" r="6350" b="0"/>
          <wp:wrapSquare wrapText="bothSides"/>
          <wp:docPr id="1" name="Picture 1" descr="C:\RA\¬REDO\Stationery\MMU 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REDO\Stationery\MMU black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0000" cy="655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497">
      <w:rPr>
        <w:noProof/>
        <w:lang w:eastAsia="en-GB"/>
      </w:rPr>
      <w:drawing>
        <wp:inline distT="0" distB="0" distL="0" distR="0" wp14:anchorId="52D3BDC6" wp14:editId="35E9252D">
          <wp:extent cx="1755311" cy="528108"/>
          <wp:effectExtent l="0" t="0" r="0" b="5715"/>
          <wp:docPr id="4" name="Picture 2" descr="Visual identity and logos - Economic and Social Research Council">
            <a:extLst xmlns:a="http://schemas.openxmlformats.org/drawingml/2006/main">
              <a:ext uri="{FF2B5EF4-FFF2-40B4-BE49-F238E27FC236}">
                <a16:creationId xmlns:a16="http://schemas.microsoft.com/office/drawing/2014/main" id="{11B03C45-95A8-4081-A3D9-BFAF15D7A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Visual identity and logos - Economic and Social Research Council">
                    <a:extLst>
                      <a:ext uri="{FF2B5EF4-FFF2-40B4-BE49-F238E27FC236}">
                        <a16:creationId xmlns:a16="http://schemas.microsoft.com/office/drawing/2014/main" id="{11B03C45-95A8-4081-A3D9-BFAF15D7ADF4}"/>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651" cy="542050"/>
                  </a:xfrm>
                  <a:prstGeom prst="rect">
                    <a:avLst/>
                  </a:prstGeom>
                  <a:noFill/>
                </pic:spPr>
              </pic:pic>
            </a:graphicData>
          </a:graphic>
        </wp:inline>
      </w:drawing>
    </w:r>
    <w:r w:rsidR="001A0143">
      <w:rPr>
        <w:b/>
        <w:noProof/>
        <w:color w:val="C45911" w:themeColor="accent2" w:themeShade="BF"/>
        <w:lang w:eastAsia="en-GB"/>
      </w:rPr>
      <w:t xml:space="preserve">                       </w:t>
    </w:r>
    <w:r>
      <w:rPr>
        <w:rFonts w:ascii="Calibri" w:eastAsia="Calibri" w:hAnsi="Calibri" w:cs="Times New Roman"/>
        <w:noProof/>
        <w:lang w:eastAsia="en-GB"/>
      </w:rPr>
      <w:drawing>
        <wp:inline distT="0" distB="0" distL="0" distR="0" wp14:anchorId="130D2181" wp14:editId="2F4FF714">
          <wp:extent cx="957580" cy="492125"/>
          <wp:effectExtent l="0" t="0" r="0" b="3175"/>
          <wp:docPr id="7" name="Picture 7" descr="C:\Users\55070955\AppData\Local\Microsoft\Windows\INetCache\Content.Word\ljmulogotransparen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070955\AppData\Local\Microsoft\Windows\INetCache\Content.Word\ljmulogotransparent2.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57580" cy="492125"/>
                  </a:xfrm>
                  <a:prstGeom prst="rect">
                    <a:avLst/>
                  </a:prstGeom>
                  <a:noFill/>
                  <a:ln>
                    <a:noFill/>
                  </a:ln>
                </pic:spPr>
              </pic:pic>
            </a:graphicData>
          </a:graphic>
        </wp:inline>
      </w:drawing>
    </w:r>
  </w:p>
  <w:p w14:paraId="0A9FDB48" w14:textId="77777777" w:rsidR="00350B56" w:rsidRDefault="00350B56" w:rsidP="00BF6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BD7D8" w14:textId="77777777" w:rsidR="001A0143" w:rsidRDefault="001A0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57110"/>
    <w:multiLevelType w:val="hybridMultilevel"/>
    <w:tmpl w:val="C43E38F6"/>
    <w:lvl w:ilvl="0" w:tplc="052A67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703CA"/>
    <w:multiLevelType w:val="hybridMultilevel"/>
    <w:tmpl w:val="C914A4C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03"/>
    <w:rsid w:val="00012FFE"/>
    <w:rsid w:val="00013AC8"/>
    <w:rsid w:val="00017CBA"/>
    <w:rsid w:val="00022BB6"/>
    <w:rsid w:val="000351DC"/>
    <w:rsid w:val="000713F5"/>
    <w:rsid w:val="000A0E23"/>
    <w:rsid w:val="000A609B"/>
    <w:rsid w:val="000B04F8"/>
    <w:rsid w:val="000C19B8"/>
    <w:rsid w:val="000C3E2A"/>
    <w:rsid w:val="000D54FB"/>
    <w:rsid w:val="000F3226"/>
    <w:rsid w:val="00107FB4"/>
    <w:rsid w:val="00125438"/>
    <w:rsid w:val="00130497"/>
    <w:rsid w:val="001326C2"/>
    <w:rsid w:val="001826F3"/>
    <w:rsid w:val="001A0143"/>
    <w:rsid w:val="001B6AE9"/>
    <w:rsid w:val="001C0A22"/>
    <w:rsid w:val="001C78DF"/>
    <w:rsid w:val="001D3AAF"/>
    <w:rsid w:val="001D3C8D"/>
    <w:rsid w:val="001F017A"/>
    <w:rsid w:val="00224CFC"/>
    <w:rsid w:val="00226301"/>
    <w:rsid w:val="00240FCC"/>
    <w:rsid w:val="00245DEB"/>
    <w:rsid w:val="0025520C"/>
    <w:rsid w:val="00257A6D"/>
    <w:rsid w:val="002813C1"/>
    <w:rsid w:val="00283B3D"/>
    <w:rsid w:val="002B3D30"/>
    <w:rsid w:val="003041DA"/>
    <w:rsid w:val="00317A3A"/>
    <w:rsid w:val="003250F4"/>
    <w:rsid w:val="00344FC7"/>
    <w:rsid w:val="00350B56"/>
    <w:rsid w:val="00356E13"/>
    <w:rsid w:val="0036023D"/>
    <w:rsid w:val="00367E2B"/>
    <w:rsid w:val="003814A7"/>
    <w:rsid w:val="00395F43"/>
    <w:rsid w:val="003A3BE3"/>
    <w:rsid w:val="003E6B53"/>
    <w:rsid w:val="00412793"/>
    <w:rsid w:val="0041789E"/>
    <w:rsid w:val="004415CB"/>
    <w:rsid w:val="00461830"/>
    <w:rsid w:val="00463BC5"/>
    <w:rsid w:val="00487F9C"/>
    <w:rsid w:val="004974B4"/>
    <w:rsid w:val="004A5DAB"/>
    <w:rsid w:val="004B6ACF"/>
    <w:rsid w:val="004E1DA5"/>
    <w:rsid w:val="004E4970"/>
    <w:rsid w:val="00520C94"/>
    <w:rsid w:val="00555DFB"/>
    <w:rsid w:val="00556002"/>
    <w:rsid w:val="00561C0B"/>
    <w:rsid w:val="00574B03"/>
    <w:rsid w:val="005C4593"/>
    <w:rsid w:val="005E1F0A"/>
    <w:rsid w:val="005E61A2"/>
    <w:rsid w:val="006179F7"/>
    <w:rsid w:val="00623B9F"/>
    <w:rsid w:val="00626265"/>
    <w:rsid w:val="006348AF"/>
    <w:rsid w:val="00650FDB"/>
    <w:rsid w:val="0067297C"/>
    <w:rsid w:val="00672EA6"/>
    <w:rsid w:val="006803CF"/>
    <w:rsid w:val="006950D7"/>
    <w:rsid w:val="006A09B1"/>
    <w:rsid w:val="006A370B"/>
    <w:rsid w:val="006B025E"/>
    <w:rsid w:val="006B1A51"/>
    <w:rsid w:val="006E1F52"/>
    <w:rsid w:val="006F6BB7"/>
    <w:rsid w:val="00716228"/>
    <w:rsid w:val="00731199"/>
    <w:rsid w:val="0074496A"/>
    <w:rsid w:val="007578A0"/>
    <w:rsid w:val="00772F47"/>
    <w:rsid w:val="00775675"/>
    <w:rsid w:val="00781EE8"/>
    <w:rsid w:val="007B0387"/>
    <w:rsid w:val="007B6E69"/>
    <w:rsid w:val="007D7BD9"/>
    <w:rsid w:val="007F599A"/>
    <w:rsid w:val="00831ABB"/>
    <w:rsid w:val="00836CBC"/>
    <w:rsid w:val="008844D8"/>
    <w:rsid w:val="008946A7"/>
    <w:rsid w:val="00895549"/>
    <w:rsid w:val="008C58AC"/>
    <w:rsid w:val="008D0647"/>
    <w:rsid w:val="008F76A3"/>
    <w:rsid w:val="009017D3"/>
    <w:rsid w:val="009027B3"/>
    <w:rsid w:val="00912235"/>
    <w:rsid w:val="00915858"/>
    <w:rsid w:val="00921DE5"/>
    <w:rsid w:val="009228FF"/>
    <w:rsid w:val="0094058B"/>
    <w:rsid w:val="00954264"/>
    <w:rsid w:val="0096384A"/>
    <w:rsid w:val="009933B2"/>
    <w:rsid w:val="009D7B37"/>
    <w:rsid w:val="009F5D08"/>
    <w:rsid w:val="00A0563D"/>
    <w:rsid w:val="00A10A0C"/>
    <w:rsid w:val="00A675FE"/>
    <w:rsid w:val="00A72C91"/>
    <w:rsid w:val="00A82FDB"/>
    <w:rsid w:val="00A86DBC"/>
    <w:rsid w:val="00A9041C"/>
    <w:rsid w:val="00AC11B7"/>
    <w:rsid w:val="00AE11BF"/>
    <w:rsid w:val="00AE4A8F"/>
    <w:rsid w:val="00B3146D"/>
    <w:rsid w:val="00B51E3B"/>
    <w:rsid w:val="00B5406A"/>
    <w:rsid w:val="00B84F27"/>
    <w:rsid w:val="00B85FF0"/>
    <w:rsid w:val="00BD2699"/>
    <w:rsid w:val="00BF4F14"/>
    <w:rsid w:val="00BF655A"/>
    <w:rsid w:val="00C118D6"/>
    <w:rsid w:val="00C2486C"/>
    <w:rsid w:val="00C44EC7"/>
    <w:rsid w:val="00C5105E"/>
    <w:rsid w:val="00C55071"/>
    <w:rsid w:val="00C6316D"/>
    <w:rsid w:val="00C86023"/>
    <w:rsid w:val="00CA03CE"/>
    <w:rsid w:val="00CA2740"/>
    <w:rsid w:val="00CD7286"/>
    <w:rsid w:val="00CF71E7"/>
    <w:rsid w:val="00D042CC"/>
    <w:rsid w:val="00D22F19"/>
    <w:rsid w:val="00D547CE"/>
    <w:rsid w:val="00D717EF"/>
    <w:rsid w:val="00DA4A96"/>
    <w:rsid w:val="00DC40E0"/>
    <w:rsid w:val="00DC4370"/>
    <w:rsid w:val="00DD59AE"/>
    <w:rsid w:val="00DF3241"/>
    <w:rsid w:val="00DF7022"/>
    <w:rsid w:val="00E06F98"/>
    <w:rsid w:val="00E102D8"/>
    <w:rsid w:val="00EA2A8C"/>
    <w:rsid w:val="00EA66B1"/>
    <w:rsid w:val="00EB0B4E"/>
    <w:rsid w:val="00EB2626"/>
    <w:rsid w:val="00F243DA"/>
    <w:rsid w:val="00F35DA0"/>
    <w:rsid w:val="00F840D6"/>
    <w:rsid w:val="00FB378B"/>
    <w:rsid w:val="00FC5351"/>
    <w:rsid w:val="00FD7FCA"/>
    <w:rsid w:val="00FE1989"/>
    <w:rsid w:val="0AFDA070"/>
    <w:rsid w:val="10438525"/>
    <w:rsid w:val="287800F7"/>
    <w:rsid w:val="318D9219"/>
    <w:rsid w:val="39EC4BCB"/>
    <w:rsid w:val="3DD3E781"/>
    <w:rsid w:val="3FA0F7EE"/>
    <w:rsid w:val="53F50760"/>
    <w:rsid w:val="7C0CA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604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0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B56"/>
  </w:style>
  <w:style w:type="paragraph" w:styleId="Footer">
    <w:name w:val="footer"/>
    <w:basedOn w:val="Normal"/>
    <w:link w:val="FooterChar"/>
    <w:uiPriority w:val="99"/>
    <w:unhideWhenUsed/>
    <w:rsid w:val="00350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B56"/>
  </w:style>
  <w:style w:type="paragraph" w:styleId="ListParagraph">
    <w:name w:val="List Paragraph"/>
    <w:basedOn w:val="Normal"/>
    <w:uiPriority w:val="34"/>
    <w:qFormat/>
    <w:rsid w:val="00463BC5"/>
    <w:pPr>
      <w:ind w:left="720"/>
      <w:contextualSpacing/>
    </w:pPr>
  </w:style>
  <w:style w:type="character" w:styleId="Hyperlink">
    <w:name w:val="Hyperlink"/>
    <w:basedOn w:val="DefaultParagraphFont"/>
    <w:uiPriority w:val="99"/>
    <w:unhideWhenUsed/>
    <w:rsid w:val="00463BC5"/>
    <w:rPr>
      <w:color w:val="0563C1" w:themeColor="hyperlink"/>
      <w:u w:val="single"/>
    </w:rPr>
  </w:style>
  <w:style w:type="paragraph" w:styleId="BalloonText">
    <w:name w:val="Balloon Text"/>
    <w:basedOn w:val="Normal"/>
    <w:link w:val="BalloonTextChar"/>
    <w:uiPriority w:val="99"/>
    <w:semiHidden/>
    <w:unhideWhenUsed/>
    <w:rsid w:val="00716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228"/>
    <w:rPr>
      <w:rFonts w:ascii="Segoe UI" w:hAnsi="Segoe UI" w:cs="Segoe UI"/>
      <w:sz w:val="18"/>
      <w:szCs w:val="18"/>
    </w:rPr>
  </w:style>
  <w:style w:type="character" w:styleId="CommentReference">
    <w:name w:val="annotation reference"/>
    <w:basedOn w:val="DefaultParagraphFont"/>
    <w:uiPriority w:val="99"/>
    <w:semiHidden/>
    <w:unhideWhenUsed/>
    <w:rsid w:val="00D042CC"/>
    <w:rPr>
      <w:sz w:val="16"/>
      <w:szCs w:val="16"/>
    </w:rPr>
  </w:style>
  <w:style w:type="paragraph" w:styleId="CommentText">
    <w:name w:val="annotation text"/>
    <w:basedOn w:val="Normal"/>
    <w:link w:val="CommentTextChar"/>
    <w:uiPriority w:val="99"/>
    <w:unhideWhenUsed/>
    <w:rsid w:val="00D042CC"/>
    <w:pPr>
      <w:spacing w:line="240" w:lineRule="auto"/>
    </w:pPr>
    <w:rPr>
      <w:sz w:val="20"/>
      <w:szCs w:val="20"/>
    </w:rPr>
  </w:style>
  <w:style w:type="character" w:customStyle="1" w:styleId="CommentTextChar">
    <w:name w:val="Comment Text Char"/>
    <w:basedOn w:val="DefaultParagraphFont"/>
    <w:link w:val="CommentText"/>
    <w:uiPriority w:val="99"/>
    <w:rsid w:val="00D042CC"/>
    <w:rPr>
      <w:sz w:val="20"/>
      <w:szCs w:val="20"/>
    </w:rPr>
  </w:style>
  <w:style w:type="paragraph" w:styleId="CommentSubject">
    <w:name w:val="annotation subject"/>
    <w:basedOn w:val="CommentText"/>
    <w:next w:val="CommentText"/>
    <w:link w:val="CommentSubjectChar"/>
    <w:uiPriority w:val="99"/>
    <w:semiHidden/>
    <w:unhideWhenUsed/>
    <w:rsid w:val="00D042CC"/>
    <w:rPr>
      <w:b/>
      <w:bCs/>
    </w:rPr>
  </w:style>
  <w:style w:type="character" w:customStyle="1" w:styleId="CommentSubjectChar">
    <w:name w:val="Comment Subject Char"/>
    <w:basedOn w:val="CommentTextChar"/>
    <w:link w:val="CommentSubject"/>
    <w:uiPriority w:val="99"/>
    <w:semiHidden/>
    <w:rsid w:val="00D042CC"/>
    <w:rPr>
      <w:b/>
      <w:bCs/>
      <w:sz w:val="20"/>
      <w:szCs w:val="20"/>
    </w:rPr>
  </w:style>
  <w:style w:type="character" w:styleId="FollowedHyperlink">
    <w:name w:val="FollowedHyperlink"/>
    <w:basedOn w:val="DefaultParagraphFont"/>
    <w:uiPriority w:val="99"/>
    <w:semiHidden/>
    <w:unhideWhenUsed/>
    <w:rsid w:val="00895549"/>
    <w:rPr>
      <w:color w:val="954F72" w:themeColor="followedHyperlink"/>
      <w:u w:val="single"/>
    </w:rPr>
  </w:style>
  <w:style w:type="paragraph" w:customStyle="1" w:styleId="Default">
    <w:name w:val="Default"/>
    <w:rsid w:val="0077567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CF71E7"/>
    <w:pPr>
      <w:spacing w:after="0" w:line="240" w:lineRule="auto"/>
    </w:pPr>
  </w:style>
  <w:style w:type="character" w:customStyle="1" w:styleId="UnresolvedMention1">
    <w:name w:val="Unresolved Mention1"/>
    <w:basedOn w:val="DefaultParagraphFont"/>
    <w:uiPriority w:val="99"/>
    <w:semiHidden/>
    <w:unhideWhenUsed/>
    <w:rsid w:val="00EA66B1"/>
    <w:rPr>
      <w:color w:val="605E5C"/>
      <w:shd w:val="clear" w:color="auto" w:fill="E1DFDD"/>
    </w:rPr>
  </w:style>
  <w:style w:type="paragraph" w:styleId="NoSpacing">
    <w:name w:val="No Spacing"/>
    <w:uiPriority w:val="1"/>
    <w:qFormat/>
    <w:rsid w:val="00DC40E0"/>
    <w:pPr>
      <w:spacing w:after="0" w:line="240" w:lineRule="auto"/>
    </w:pPr>
  </w:style>
  <w:style w:type="character" w:customStyle="1" w:styleId="Heading1Char">
    <w:name w:val="Heading 1 Char"/>
    <w:basedOn w:val="DefaultParagraphFont"/>
    <w:link w:val="Heading1"/>
    <w:uiPriority w:val="9"/>
    <w:rsid w:val="00DC40E0"/>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C86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491365">
      <w:bodyDiv w:val="1"/>
      <w:marLeft w:val="0"/>
      <w:marRight w:val="0"/>
      <w:marTop w:val="0"/>
      <w:marBottom w:val="0"/>
      <w:divBdr>
        <w:top w:val="none" w:sz="0" w:space="0" w:color="auto"/>
        <w:left w:val="none" w:sz="0" w:space="0" w:color="auto"/>
        <w:bottom w:val="none" w:sz="0" w:space="0" w:color="auto"/>
        <w:right w:val="none" w:sz="0" w:space="0" w:color="auto"/>
      </w:divBdr>
    </w:div>
    <w:div w:id="438795989">
      <w:bodyDiv w:val="1"/>
      <w:marLeft w:val="0"/>
      <w:marRight w:val="0"/>
      <w:marTop w:val="0"/>
      <w:marBottom w:val="0"/>
      <w:divBdr>
        <w:top w:val="none" w:sz="0" w:space="0" w:color="auto"/>
        <w:left w:val="none" w:sz="0" w:space="0" w:color="auto"/>
        <w:bottom w:val="none" w:sz="0" w:space="0" w:color="auto"/>
        <w:right w:val="none" w:sz="0" w:space="0" w:color="auto"/>
      </w:divBdr>
    </w:div>
    <w:div w:id="813059332">
      <w:bodyDiv w:val="1"/>
      <w:marLeft w:val="0"/>
      <w:marRight w:val="0"/>
      <w:marTop w:val="0"/>
      <w:marBottom w:val="0"/>
      <w:divBdr>
        <w:top w:val="none" w:sz="0" w:space="0" w:color="auto"/>
        <w:left w:val="none" w:sz="0" w:space="0" w:color="auto"/>
        <w:bottom w:val="none" w:sz="0" w:space="0" w:color="auto"/>
        <w:right w:val="none" w:sz="0" w:space="0" w:color="auto"/>
      </w:divBdr>
    </w:div>
    <w:div w:id="1071660305">
      <w:bodyDiv w:val="1"/>
      <w:marLeft w:val="0"/>
      <w:marRight w:val="0"/>
      <w:marTop w:val="0"/>
      <w:marBottom w:val="0"/>
      <w:divBdr>
        <w:top w:val="none" w:sz="0" w:space="0" w:color="auto"/>
        <w:left w:val="none" w:sz="0" w:space="0" w:color="auto"/>
        <w:bottom w:val="none" w:sz="0" w:space="0" w:color="auto"/>
        <w:right w:val="none" w:sz="0" w:space="0" w:color="auto"/>
      </w:divBdr>
    </w:div>
    <w:div w:id="12108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stress-anxiety-depression/mental-health-helplin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maritan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chantler@mmu.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1DDEC8FEBB543B0D4C73846451A10" ma:contentTypeVersion="12" ma:contentTypeDescription="Create a new document." ma:contentTypeScope="" ma:versionID="93da03d79e97c43a30af0ffc98ed4aac">
  <xsd:schema xmlns:xsd="http://www.w3.org/2001/XMLSchema" xmlns:xs="http://www.w3.org/2001/XMLSchema" xmlns:p="http://schemas.microsoft.com/office/2006/metadata/properties" xmlns:ns3="375d053b-74a9-4d1b-82df-748b6629434f" xmlns:ns4="852b8fe2-4dd6-49d3-be0b-ad4805151ac6" targetNamespace="http://schemas.microsoft.com/office/2006/metadata/properties" ma:root="true" ma:fieldsID="f00e07cfe1ad232ac307bd1336153d93" ns3:_="" ns4:_="">
    <xsd:import namespace="375d053b-74a9-4d1b-82df-748b6629434f"/>
    <xsd:import namespace="852b8fe2-4dd6-49d3-be0b-ad4805151a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d053b-74a9-4d1b-82df-748b662943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b8fe2-4dd6-49d3-be0b-ad4805151a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21B6-87FD-45A1-9AEA-ABE5B0A959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36B7D9-D866-4F8A-8E3D-4C209B08B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d053b-74a9-4d1b-82df-748b6629434f"/>
    <ds:schemaRef ds:uri="852b8fe2-4dd6-49d3-be0b-ad480515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AE8E0-CEAF-4C87-983C-1CEB7916A4CF}">
  <ds:schemaRefs>
    <ds:schemaRef ds:uri="http://schemas.openxmlformats.org/officeDocument/2006/bibliography"/>
  </ds:schemaRefs>
</ds:datastoreItem>
</file>

<file path=customXml/itemProps4.xml><?xml version="1.0" encoding="utf-8"?>
<ds:datastoreItem xmlns:ds="http://schemas.openxmlformats.org/officeDocument/2006/customXml" ds:itemID="{F9901600-0860-41FC-8C50-FCD8B1DEB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2021-08-05T09:20:00Z</dcterms:created>
  <dcterms:modified xsi:type="dcterms:W3CDTF">2021-08-05T09:20:00Z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0x010100F731DDEC8FEBB543B0D4C73846451A10</vt:lpwstr>
  </property>
</Properties>
</file>