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32" w:rsidRPr="00642E32" w:rsidRDefault="00642E32" w:rsidP="00642E32">
      <w:pPr>
        <w:jc w:val="right"/>
        <w:rPr>
          <w:b/>
          <w:sz w:val="32"/>
          <w:szCs w:val="32"/>
        </w:rPr>
      </w:pPr>
      <w:r w:rsidRPr="00642E32">
        <w:rPr>
          <w:b/>
          <w:noProof/>
          <w:sz w:val="32"/>
          <w:szCs w:val="32"/>
          <w:lang w:eastAsia="en-GB"/>
        </w:rPr>
        <w:drawing>
          <wp:inline distT="0" distB="0" distL="0" distR="0" wp14:anchorId="5C5C1FA8" wp14:editId="55374BE4">
            <wp:extent cx="3930650" cy="9748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5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4691" w:rsidRPr="00067BC3" w:rsidRDefault="00642E32" w:rsidP="00067BC3">
      <w:pPr>
        <w:pStyle w:val="NoSpacing"/>
        <w:rPr>
          <w:b/>
          <w:sz w:val="36"/>
          <w:szCs w:val="36"/>
        </w:rPr>
      </w:pPr>
      <w:r w:rsidRPr="00067BC3">
        <w:rPr>
          <w:b/>
          <w:sz w:val="36"/>
          <w:szCs w:val="36"/>
        </w:rPr>
        <w:t>0</w:t>
      </w:r>
      <w:r w:rsidR="002505C4" w:rsidRPr="00067BC3">
        <w:rPr>
          <w:b/>
          <w:sz w:val="36"/>
          <w:szCs w:val="36"/>
        </w:rPr>
        <w:t>-19 Research Network (</w:t>
      </w:r>
      <w:r w:rsidR="00902049" w:rsidRPr="00067BC3">
        <w:rPr>
          <w:b/>
          <w:sz w:val="36"/>
          <w:szCs w:val="36"/>
        </w:rPr>
        <w:t xml:space="preserve">CRN </w:t>
      </w:r>
      <w:r w:rsidR="007C4691" w:rsidRPr="00067BC3">
        <w:rPr>
          <w:b/>
          <w:sz w:val="36"/>
          <w:szCs w:val="36"/>
        </w:rPr>
        <w:t>Yorkshire &amp; Humber)</w:t>
      </w:r>
    </w:p>
    <w:p w:rsidR="00ED3EE7" w:rsidRDefault="00B94A11" w:rsidP="00067BC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Wednesday 16</w:t>
      </w:r>
      <w:r w:rsidRPr="00B94A1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March 9.30 – 15.00</w:t>
      </w:r>
    </w:p>
    <w:p w:rsidR="00902049" w:rsidRDefault="00902049" w:rsidP="00067BC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Facilitated by Louise Wolstenholme, Tracey Long and Lisa Manlove</w:t>
      </w:r>
    </w:p>
    <w:p w:rsidR="00D152D2" w:rsidRPr="002551C9" w:rsidRDefault="00D152D2" w:rsidP="00067BC3">
      <w:pPr>
        <w:pStyle w:val="NoSpacing"/>
        <w:rPr>
          <w:sz w:val="24"/>
          <w:szCs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384"/>
        <w:gridCol w:w="8080"/>
      </w:tblGrid>
      <w:tr w:rsidR="00D303D5" w:rsidRPr="002551C9" w:rsidTr="00210053">
        <w:trPr>
          <w:trHeight w:val="290"/>
        </w:trPr>
        <w:tc>
          <w:tcPr>
            <w:tcW w:w="1384" w:type="dxa"/>
            <w:shd w:val="clear" w:color="auto" w:fill="FFDF9F"/>
          </w:tcPr>
          <w:p w:rsidR="00D303D5" w:rsidRPr="00642E32" w:rsidRDefault="00D303D5" w:rsidP="00DC479E">
            <w:pPr>
              <w:pStyle w:val="NoSpacing"/>
            </w:pPr>
            <w:r w:rsidRPr="00642E32">
              <w:t>Time</w:t>
            </w:r>
          </w:p>
        </w:tc>
        <w:tc>
          <w:tcPr>
            <w:tcW w:w="8080" w:type="dxa"/>
            <w:shd w:val="clear" w:color="auto" w:fill="FFDF9F"/>
          </w:tcPr>
          <w:p w:rsidR="00D303D5" w:rsidRPr="00642E32" w:rsidRDefault="00D303D5" w:rsidP="00DC479E">
            <w:pPr>
              <w:pStyle w:val="NoSpacing"/>
            </w:pPr>
            <w:r w:rsidRPr="00642E32">
              <w:t>Content</w:t>
            </w:r>
          </w:p>
          <w:p w:rsidR="00D303D5" w:rsidRPr="00642E32" w:rsidRDefault="00D303D5" w:rsidP="00DC479E">
            <w:pPr>
              <w:pStyle w:val="NoSpacing"/>
            </w:pPr>
          </w:p>
        </w:tc>
      </w:tr>
      <w:tr w:rsidR="00D303D5" w:rsidRPr="002551C9" w:rsidTr="00067BC3">
        <w:trPr>
          <w:trHeight w:val="404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03D5" w:rsidRPr="009C3BF3" w:rsidRDefault="00B94A11" w:rsidP="00DC479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9.30-9.40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03D5" w:rsidRPr="009C3BF3" w:rsidRDefault="00D303D5" w:rsidP="00DC479E">
            <w:pPr>
              <w:pStyle w:val="NoSpacing"/>
              <w:rPr>
                <w:rFonts w:cstheme="minorHAnsi"/>
              </w:rPr>
            </w:pPr>
            <w:r w:rsidRPr="009C3BF3">
              <w:rPr>
                <w:rFonts w:cstheme="minorHAnsi"/>
              </w:rPr>
              <w:t>Welcome</w:t>
            </w:r>
            <w:r w:rsidR="00A47A30" w:rsidRPr="009C3BF3">
              <w:rPr>
                <w:rFonts w:cstheme="minorHAnsi"/>
              </w:rPr>
              <w:t xml:space="preserve"> </w:t>
            </w:r>
          </w:p>
          <w:p w:rsidR="00A47A30" w:rsidRPr="009C3BF3" w:rsidRDefault="00A47A30" w:rsidP="00DC479E">
            <w:pPr>
              <w:pStyle w:val="NoSpacing"/>
              <w:rPr>
                <w:rFonts w:cstheme="minorHAnsi"/>
              </w:rPr>
            </w:pPr>
          </w:p>
        </w:tc>
      </w:tr>
      <w:tr w:rsidR="002505C4" w:rsidRPr="002551C9" w:rsidTr="00764507">
        <w:trPr>
          <w:trHeight w:val="983"/>
        </w:trPr>
        <w:tc>
          <w:tcPr>
            <w:tcW w:w="1384" w:type="dxa"/>
            <w:shd w:val="clear" w:color="auto" w:fill="FFDF9F"/>
          </w:tcPr>
          <w:p w:rsidR="002505C4" w:rsidRPr="00E80F24" w:rsidRDefault="00B94A11" w:rsidP="00DC479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9.40-10.05</w:t>
            </w:r>
          </w:p>
        </w:tc>
        <w:tc>
          <w:tcPr>
            <w:tcW w:w="8080" w:type="dxa"/>
            <w:shd w:val="clear" w:color="auto" w:fill="FFDF9F"/>
          </w:tcPr>
          <w:p w:rsidR="00E80F24" w:rsidRPr="00E80F24" w:rsidRDefault="00210053" w:rsidP="00DC479E">
            <w:pPr>
              <w:pStyle w:val="NoSpacing"/>
              <w:rPr>
                <w:rFonts w:cstheme="minorHAnsi"/>
              </w:rPr>
            </w:pPr>
            <w:r w:rsidRPr="00210053">
              <w:rPr>
                <w:rFonts w:cstheme="minorHAnsi"/>
              </w:rPr>
              <w:t xml:space="preserve">Dr Hannah Fairbrother: </w:t>
            </w:r>
            <w:r w:rsidRPr="00DC479E">
              <w:rPr>
                <w:rFonts w:cstheme="minorHAnsi"/>
                <w:b/>
              </w:rPr>
              <w:t>Young people's perspectives on the relationship between socioeconomic circumstances and health</w:t>
            </w:r>
            <w:r w:rsidRPr="00210053">
              <w:rPr>
                <w:rFonts w:cstheme="minorHAnsi"/>
              </w:rPr>
              <w:t>. Lecturer in Public Health, Health Sciences School, University of Sheffield</w:t>
            </w:r>
          </w:p>
        </w:tc>
      </w:tr>
      <w:tr w:rsidR="002505C4" w:rsidRPr="002551C9" w:rsidTr="00B94A11">
        <w:trPr>
          <w:trHeight w:val="850"/>
        </w:trPr>
        <w:tc>
          <w:tcPr>
            <w:tcW w:w="1384" w:type="dxa"/>
            <w:shd w:val="clear" w:color="auto" w:fill="FFFFFF" w:themeFill="background1"/>
          </w:tcPr>
          <w:p w:rsidR="002505C4" w:rsidRPr="00E80F24" w:rsidRDefault="00B94A11" w:rsidP="00DC479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10.05-10.30</w:t>
            </w:r>
          </w:p>
          <w:p w:rsidR="002505C4" w:rsidRPr="00E80F24" w:rsidRDefault="002505C4" w:rsidP="00DC479E">
            <w:pPr>
              <w:pStyle w:val="NoSpacing"/>
              <w:rPr>
                <w:rFonts w:cstheme="minorHAnsi"/>
              </w:rPr>
            </w:pPr>
          </w:p>
        </w:tc>
        <w:tc>
          <w:tcPr>
            <w:tcW w:w="8080" w:type="dxa"/>
            <w:shd w:val="clear" w:color="auto" w:fill="FFFFFF" w:themeFill="background1"/>
          </w:tcPr>
          <w:p w:rsidR="00B94A11" w:rsidRPr="00E80F24" w:rsidRDefault="00764507" w:rsidP="00DC479E">
            <w:pPr>
              <w:pStyle w:val="NoSpacing"/>
              <w:rPr>
                <w:rFonts w:cstheme="minorHAnsi"/>
              </w:rPr>
            </w:pPr>
            <w:r w:rsidRPr="00764507">
              <w:rPr>
                <w:rFonts w:cstheme="minorHAnsi"/>
              </w:rPr>
              <w:t>Dr Nick Woodrow: Exploring the potential of a school-based online health and wellbeing screening tool: professional stakeholders and young people's perspectives and experiences</w:t>
            </w:r>
            <w:r>
              <w:rPr>
                <w:rFonts w:cstheme="minorHAnsi"/>
              </w:rPr>
              <w:t xml:space="preserve">. Research Associate, </w:t>
            </w:r>
            <w:proofErr w:type="spellStart"/>
            <w:r>
              <w:rPr>
                <w:rFonts w:cstheme="minorHAnsi"/>
              </w:rPr>
              <w:t>S</w:t>
            </w:r>
            <w:r w:rsidRPr="00764507">
              <w:rPr>
                <w:rFonts w:cstheme="minorHAnsi"/>
              </w:rPr>
              <w:t>cHaRR</w:t>
            </w:r>
            <w:proofErr w:type="spellEnd"/>
            <w:r w:rsidRPr="00764507">
              <w:rPr>
                <w:rFonts w:cstheme="minorHAnsi"/>
              </w:rPr>
              <w:t xml:space="preserve"> University of Sheffield</w:t>
            </w:r>
          </w:p>
        </w:tc>
      </w:tr>
      <w:tr w:rsidR="00B94A11" w:rsidRPr="002551C9" w:rsidTr="00210053">
        <w:trPr>
          <w:trHeight w:val="570"/>
        </w:trPr>
        <w:tc>
          <w:tcPr>
            <w:tcW w:w="1384" w:type="dxa"/>
            <w:shd w:val="clear" w:color="auto" w:fill="FFDF9F"/>
          </w:tcPr>
          <w:p w:rsidR="00B94A11" w:rsidRPr="00E80F24" w:rsidRDefault="00DC479E" w:rsidP="00DC479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10.30-10.50</w:t>
            </w:r>
          </w:p>
        </w:tc>
        <w:tc>
          <w:tcPr>
            <w:tcW w:w="8080" w:type="dxa"/>
            <w:shd w:val="clear" w:color="auto" w:fill="FFDF9F"/>
          </w:tcPr>
          <w:p w:rsidR="00B94A11" w:rsidRPr="00E80F24" w:rsidRDefault="00DC479E" w:rsidP="00DC479E">
            <w:pPr>
              <w:pStyle w:val="NoSpacing"/>
              <w:rPr>
                <w:rFonts w:cstheme="minorHAnsi"/>
              </w:rPr>
            </w:pPr>
            <w:r>
              <w:t xml:space="preserve">Julie Bury:  </w:t>
            </w:r>
            <w:r w:rsidRPr="00DC479E">
              <w:rPr>
                <w:b/>
              </w:rPr>
              <w:t>Developing a clinical academic career</w:t>
            </w:r>
            <w:r>
              <w:t xml:space="preserve"> </w:t>
            </w:r>
            <w:r w:rsidRPr="00764507">
              <w:t>HEE/NIHR Clinical Doctoral Research Fellow</w:t>
            </w:r>
            <w:r>
              <w:t xml:space="preserve"> , </w:t>
            </w:r>
            <w:r w:rsidRPr="00764507">
              <w:t>Doncaster &amp; Bassetlaw Teaching Hospitals NHS Foundation Trust</w:t>
            </w:r>
            <w:r>
              <w:t xml:space="preserve">, </w:t>
            </w:r>
            <w:r w:rsidRPr="00764507">
              <w:t>Education and Research Directorate</w:t>
            </w:r>
          </w:p>
        </w:tc>
      </w:tr>
      <w:tr w:rsidR="002505C4" w:rsidRPr="002551C9" w:rsidTr="00210053">
        <w:trPr>
          <w:trHeight w:val="502"/>
        </w:trPr>
        <w:tc>
          <w:tcPr>
            <w:tcW w:w="1384" w:type="dxa"/>
            <w:shd w:val="clear" w:color="auto" w:fill="FFFFFF" w:themeFill="background1"/>
          </w:tcPr>
          <w:p w:rsidR="002505C4" w:rsidRPr="00E80F24" w:rsidRDefault="00DC479E" w:rsidP="00DC479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10.50-11.00</w:t>
            </w:r>
          </w:p>
        </w:tc>
        <w:tc>
          <w:tcPr>
            <w:tcW w:w="8080" w:type="dxa"/>
            <w:shd w:val="clear" w:color="auto" w:fill="auto"/>
          </w:tcPr>
          <w:p w:rsidR="00072A4E" w:rsidRPr="00C0226D" w:rsidRDefault="00DC479E" w:rsidP="00DC479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Q&amp;A</w:t>
            </w:r>
          </w:p>
        </w:tc>
      </w:tr>
      <w:tr w:rsidR="00072A4E" w:rsidRPr="002551C9" w:rsidTr="00DC479E">
        <w:trPr>
          <w:trHeight w:val="489"/>
        </w:trPr>
        <w:tc>
          <w:tcPr>
            <w:tcW w:w="1384" w:type="dxa"/>
            <w:shd w:val="clear" w:color="auto" w:fill="FFDF9F"/>
          </w:tcPr>
          <w:p w:rsidR="00072A4E" w:rsidRPr="00E80F24" w:rsidRDefault="00DC479E" w:rsidP="00DC479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11.00-11.10</w:t>
            </w:r>
          </w:p>
        </w:tc>
        <w:tc>
          <w:tcPr>
            <w:tcW w:w="8080" w:type="dxa"/>
            <w:shd w:val="clear" w:color="auto" w:fill="FFDF9F"/>
          </w:tcPr>
          <w:p w:rsidR="00E80F24" w:rsidRPr="00DC479E" w:rsidRDefault="00DC479E" w:rsidP="00DC479E">
            <w:pPr>
              <w:pStyle w:val="NoSpacing"/>
              <w:rPr>
                <w:b/>
                <w:sz w:val="24"/>
                <w:szCs w:val="24"/>
              </w:rPr>
            </w:pPr>
            <w:r w:rsidRPr="00DC479E">
              <w:rPr>
                <w:b/>
                <w:sz w:val="24"/>
                <w:szCs w:val="24"/>
              </w:rPr>
              <w:t>Break</w:t>
            </w:r>
          </w:p>
        </w:tc>
      </w:tr>
      <w:tr w:rsidR="002551C9" w:rsidRPr="002551C9" w:rsidTr="00764507">
        <w:trPr>
          <w:trHeight w:val="613"/>
        </w:trPr>
        <w:tc>
          <w:tcPr>
            <w:tcW w:w="1384" w:type="dxa"/>
            <w:shd w:val="clear" w:color="auto" w:fill="FFFFFF" w:themeFill="background1"/>
          </w:tcPr>
          <w:p w:rsidR="002551C9" w:rsidRPr="00E80F24" w:rsidRDefault="00B94A11" w:rsidP="00DC479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11.10-11.35</w:t>
            </w:r>
          </w:p>
        </w:tc>
        <w:tc>
          <w:tcPr>
            <w:tcW w:w="8080" w:type="dxa"/>
            <w:shd w:val="clear" w:color="auto" w:fill="FFFFFF" w:themeFill="background1"/>
          </w:tcPr>
          <w:p w:rsidR="00210053" w:rsidRPr="00210053" w:rsidRDefault="00210053" w:rsidP="00DC479E">
            <w:pPr>
              <w:pStyle w:val="NoSpacing"/>
              <w:rPr>
                <w:rFonts w:cstheme="minorHAnsi"/>
              </w:rPr>
            </w:pPr>
            <w:r w:rsidRPr="00210053">
              <w:rPr>
                <w:rFonts w:cstheme="minorHAnsi"/>
              </w:rPr>
              <w:t xml:space="preserve">Dr Rachel King:   </w:t>
            </w:r>
            <w:r w:rsidRPr="00DC479E">
              <w:rPr>
                <w:rFonts w:cstheme="minorHAnsi"/>
                <w:b/>
              </w:rPr>
              <w:t>ANP to academic; the importance of the elusive research pillar</w:t>
            </w:r>
            <w:r>
              <w:rPr>
                <w:rFonts w:cstheme="minorHAnsi"/>
              </w:rPr>
              <w:t xml:space="preserve">, </w:t>
            </w:r>
          </w:p>
          <w:p w:rsidR="00210053" w:rsidRPr="00E80F24" w:rsidRDefault="00210053" w:rsidP="00DC479E">
            <w:pPr>
              <w:pStyle w:val="NoSpacing"/>
              <w:rPr>
                <w:rFonts w:cstheme="minorHAnsi"/>
              </w:rPr>
            </w:pPr>
            <w:r w:rsidRPr="00210053">
              <w:rPr>
                <w:rFonts w:cstheme="minorHAnsi"/>
              </w:rPr>
              <w:t xml:space="preserve">Lecturer </w:t>
            </w:r>
            <w:r w:rsidR="00764507">
              <w:rPr>
                <w:rFonts w:cstheme="minorHAnsi"/>
              </w:rPr>
              <w:t>in Nursing</w:t>
            </w:r>
            <w:r w:rsidRPr="00210053">
              <w:rPr>
                <w:rFonts w:cstheme="minorHAnsi"/>
              </w:rPr>
              <w:t>, Health Sciences School, University of Sheffield</w:t>
            </w:r>
          </w:p>
        </w:tc>
      </w:tr>
      <w:tr w:rsidR="00E80F24" w:rsidRPr="002551C9" w:rsidTr="00DC479E">
        <w:trPr>
          <w:trHeight w:val="689"/>
        </w:trPr>
        <w:tc>
          <w:tcPr>
            <w:tcW w:w="1384" w:type="dxa"/>
            <w:shd w:val="clear" w:color="auto" w:fill="FFDF9F"/>
          </w:tcPr>
          <w:p w:rsidR="00E80F24" w:rsidRPr="009C3BF3" w:rsidRDefault="00B94A11" w:rsidP="00DC479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11.35-12.00</w:t>
            </w:r>
          </w:p>
        </w:tc>
        <w:tc>
          <w:tcPr>
            <w:tcW w:w="8080" w:type="dxa"/>
            <w:shd w:val="clear" w:color="auto" w:fill="FFDF9F"/>
          </w:tcPr>
          <w:p w:rsidR="00B94A11" w:rsidRPr="009C3BF3" w:rsidRDefault="00764507" w:rsidP="00DC479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Dr Suzy Hodgson:</w:t>
            </w:r>
            <w:r w:rsidRPr="00C0226D">
              <w:rPr>
                <w:rFonts w:cstheme="minorHAnsi"/>
              </w:rPr>
              <w:t xml:space="preserve"> </w:t>
            </w:r>
            <w:r w:rsidRPr="00DC479E">
              <w:rPr>
                <w:rFonts w:cstheme="minorHAnsi"/>
                <w:b/>
              </w:rPr>
              <w:t>Transitions to Fatherhood: A constructivist grounded theory study</w:t>
            </w:r>
            <w:r w:rsidRPr="00C0226D">
              <w:rPr>
                <w:rFonts w:cstheme="minorHAnsi"/>
              </w:rPr>
              <w:t xml:space="preserve"> Senior Lecturer, College of Health, W</w:t>
            </w:r>
            <w:r w:rsidR="00DC479E">
              <w:rPr>
                <w:rFonts w:cstheme="minorHAnsi"/>
              </w:rPr>
              <w:t>ellbeing and Life Sciences SHU</w:t>
            </w:r>
          </w:p>
        </w:tc>
      </w:tr>
      <w:tr w:rsidR="00B94A11" w:rsidRPr="002551C9" w:rsidTr="00B94A11">
        <w:trPr>
          <w:trHeight w:val="550"/>
        </w:trPr>
        <w:tc>
          <w:tcPr>
            <w:tcW w:w="1384" w:type="dxa"/>
            <w:shd w:val="clear" w:color="auto" w:fill="FFFFFF" w:themeFill="background1"/>
          </w:tcPr>
          <w:p w:rsidR="00B94A11" w:rsidRPr="009C3BF3" w:rsidRDefault="00B94A11" w:rsidP="00DC479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12.00-12.15</w:t>
            </w:r>
          </w:p>
        </w:tc>
        <w:tc>
          <w:tcPr>
            <w:tcW w:w="8080" w:type="dxa"/>
            <w:shd w:val="clear" w:color="auto" w:fill="FFFFFF" w:themeFill="background1"/>
          </w:tcPr>
          <w:p w:rsidR="00B94A11" w:rsidRDefault="00B94A11" w:rsidP="00DC479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Q&amp;A</w:t>
            </w:r>
          </w:p>
          <w:p w:rsidR="00B94A11" w:rsidRPr="009C3BF3" w:rsidRDefault="00B94A11" w:rsidP="00DC479E">
            <w:pPr>
              <w:pStyle w:val="NoSpacing"/>
              <w:rPr>
                <w:rFonts w:cstheme="minorHAnsi"/>
              </w:rPr>
            </w:pPr>
          </w:p>
        </w:tc>
      </w:tr>
      <w:tr w:rsidR="00B94A11" w:rsidRPr="002551C9" w:rsidTr="00210053">
        <w:trPr>
          <w:trHeight w:val="530"/>
        </w:trPr>
        <w:tc>
          <w:tcPr>
            <w:tcW w:w="1384" w:type="dxa"/>
            <w:shd w:val="clear" w:color="auto" w:fill="FFDF9F"/>
          </w:tcPr>
          <w:p w:rsidR="00B94A11" w:rsidRPr="009C3BF3" w:rsidRDefault="00DC479E" w:rsidP="00DC479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12.15-12.50</w:t>
            </w:r>
          </w:p>
        </w:tc>
        <w:tc>
          <w:tcPr>
            <w:tcW w:w="8080" w:type="dxa"/>
            <w:shd w:val="clear" w:color="auto" w:fill="FFDF9F"/>
          </w:tcPr>
          <w:p w:rsidR="00B94A11" w:rsidRPr="00DC479E" w:rsidRDefault="00B94A11" w:rsidP="00DC479E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DC479E">
              <w:rPr>
                <w:rFonts w:cstheme="minorHAnsi"/>
                <w:b/>
                <w:sz w:val="24"/>
                <w:szCs w:val="24"/>
              </w:rPr>
              <w:t>Break</w:t>
            </w:r>
          </w:p>
          <w:p w:rsidR="00B94A11" w:rsidRDefault="00B94A11" w:rsidP="00DC479E">
            <w:pPr>
              <w:pStyle w:val="NoSpacing"/>
              <w:rPr>
                <w:rFonts w:cstheme="minorHAnsi"/>
              </w:rPr>
            </w:pPr>
          </w:p>
        </w:tc>
      </w:tr>
      <w:tr w:rsidR="00B94A11" w:rsidRPr="002551C9" w:rsidTr="00B94A11">
        <w:trPr>
          <w:trHeight w:val="390"/>
        </w:trPr>
        <w:tc>
          <w:tcPr>
            <w:tcW w:w="1384" w:type="dxa"/>
            <w:shd w:val="clear" w:color="auto" w:fill="FFFFFF" w:themeFill="background1"/>
          </w:tcPr>
          <w:p w:rsidR="00B94A11" w:rsidRDefault="00DC479E" w:rsidP="00DC479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12.50</w:t>
            </w:r>
            <w:r w:rsidR="00255618">
              <w:rPr>
                <w:rFonts w:cstheme="minorHAnsi"/>
              </w:rPr>
              <w:t>-1</w:t>
            </w:r>
            <w:r w:rsidR="00210053">
              <w:rPr>
                <w:rFonts w:cstheme="minorHAnsi"/>
              </w:rPr>
              <w:t>3.00</w:t>
            </w:r>
          </w:p>
          <w:p w:rsidR="00B94A11" w:rsidRPr="009C3BF3" w:rsidRDefault="00B94A11" w:rsidP="00DC479E">
            <w:pPr>
              <w:pStyle w:val="NoSpacing"/>
              <w:rPr>
                <w:rFonts w:cstheme="minorHAnsi"/>
              </w:rPr>
            </w:pPr>
          </w:p>
        </w:tc>
        <w:tc>
          <w:tcPr>
            <w:tcW w:w="8080" w:type="dxa"/>
            <w:shd w:val="clear" w:color="auto" w:fill="FFFFFF" w:themeFill="background1"/>
          </w:tcPr>
          <w:p w:rsidR="00B94A11" w:rsidRDefault="00B94A11" w:rsidP="00DC479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Welcome to afternoon session</w:t>
            </w:r>
          </w:p>
          <w:p w:rsidR="00B94A11" w:rsidRDefault="00B94A11" w:rsidP="00DC479E">
            <w:pPr>
              <w:pStyle w:val="NoSpacing"/>
              <w:rPr>
                <w:rFonts w:cstheme="minorHAnsi"/>
              </w:rPr>
            </w:pPr>
          </w:p>
        </w:tc>
      </w:tr>
      <w:tr w:rsidR="00B94A11" w:rsidRPr="002551C9" w:rsidTr="00DC479E">
        <w:trPr>
          <w:trHeight w:val="595"/>
        </w:trPr>
        <w:tc>
          <w:tcPr>
            <w:tcW w:w="1384" w:type="dxa"/>
            <w:shd w:val="clear" w:color="auto" w:fill="FFDF9F"/>
          </w:tcPr>
          <w:p w:rsidR="00B94A11" w:rsidRDefault="00B94A11" w:rsidP="00DC479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  <w:r w:rsidR="00255618">
              <w:rPr>
                <w:rFonts w:cstheme="minorHAnsi"/>
              </w:rPr>
              <w:t>-13.20</w:t>
            </w:r>
          </w:p>
        </w:tc>
        <w:tc>
          <w:tcPr>
            <w:tcW w:w="8080" w:type="dxa"/>
            <w:shd w:val="clear" w:color="auto" w:fill="FFDF9F"/>
          </w:tcPr>
          <w:p w:rsidR="00067BC3" w:rsidRDefault="00067BC3" w:rsidP="00DC479E">
            <w:pPr>
              <w:pStyle w:val="NoSpacing"/>
              <w:rPr>
                <w:rFonts w:cstheme="minorHAnsi"/>
              </w:rPr>
            </w:pPr>
            <w:r w:rsidRPr="00DC479E">
              <w:rPr>
                <w:rFonts w:cstheme="minorHAnsi"/>
                <w:b/>
              </w:rPr>
              <w:t>Promoting Research Involvement  in 0-19 Services</w:t>
            </w:r>
            <w:r w:rsidR="00DC479E">
              <w:rPr>
                <w:rFonts w:cstheme="minorHAnsi"/>
                <w:b/>
              </w:rPr>
              <w:t xml:space="preserve">:  </w:t>
            </w:r>
            <w:r w:rsidR="00DC479E">
              <w:rPr>
                <w:rFonts w:cstheme="minorHAnsi"/>
              </w:rPr>
              <w:t>0-19 Research network project group</w:t>
            </w:r>
          </w:p>
        </w:tc>
      </w:tr>
      <w:tr w:rsidR="00B94A11" w:rsidRPr="002551C9" w:rsidTr="00255618">
        <w:trPr>
          <w:trHeight w:val="685"/>
        </w:trPr>
        <w:tc>
          <w:tcPr>
            <w:tcW w:w="1384" w:type="dxa"/>
            <w:shd w:val="clear" w:color="auto" w:fill="FFFFFF" w:themeFill="background1"/>
          </w:tcPr>
          <w:p w:rsidR="00255618" w:rsidRDefault="00255618" w:rsidP="00DC479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13.20-</w:t>
            </w:r>
            <w:r w:rsidR="002D3868">
              <w:rPr>
                <w:rFonts w:cstheme="minorHAnsi"/>
              </w:rPr>
              <w:t>13.40</w:t>
            </w:r>
          </w:p>
          <w:p w:rsidR="00255618" w:rsidRDefault="00255618" w:rsidP="00DC479E">
            <w:pPr>
              <w:pStyle w:val="NoSpacing"/>
              <w:rPr>
                <w:rFonts w:cstheme="minorHAnsi"/>
              </w:rPr>
            </w:pPr>
          </w:p>
        </w:tc>
        <w:tc>
          <w:tcPr>
            <w:tcW w:w="8080" w:type="dxa"/>
            <w:shd w:val="clear" w:color="auto" w:fill="FFFFFF" w:themeFill="background1"/>
          </w:tcPr>
          <w:p w:rsidR="00067BC3" w:rsidRPr="00DC479E" w:rsidRDefault="00067BC3" w:rsidP="00DC479E">
            <w:pPr>
              <w:pStyle w:val="NoSpacing"/>
              <w:rPr>
                <w:rFonts w:cstheme="minorHAnsi"/>
                <w:b/>
              </w:rPr>
            </w:pPr>
            <w:r w:rsidRPr="00DC479E">
              <w:rPr>
                <w:rFonts w:cstheme="minorHAnsi"/>
                <w:b/>
              </w:rPr>
              <w:t>Position Statements:</w:t>
            </w:r>
          </w:p>
          <w:p w:rsidR="00067BC3" w:rsidRDefault="00067BC3" w:rsidP="00DC479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Professor Ruth </w:t>
            </w:r>
            <w:proofErr w:type="spellStart"/>
            <w:r>
              <w:rPr>
                <w:rFonts w:cstheme="minorHAnsi"/>
              </w:rPr>
              <w:t>Endacott</w:t>
            </w:r>
            <w:proofErr w:type="spellEnd"/>
            <w:r>
              <w:rPr>
                <w:rFonts w:cstheme="minorHAnsi"/>
              </w:rPr>
              <w:t xml:space="preserve"> </w:t>
            </w:r>
            <w:r w:rsidR="00DC479E">
              <w:rPr>
                <w:rFonts w:cstheme="minorHAnsi"/>
              </w:rPr>
              <w:t xml:space="preserve">- </w:t>
            </w:r>
            <w:r w:rsidRPr="00DC479E">
              <w:rPr>
                <w:rFonts w:cstheme="minorHAnsi"/>
                <w:b/>
              </w:rPr>
              <w:t>National Institute of Health research</w:t>
            </w:r>
            <w:r>
              <w:rPr>
                <w:rFonts w:cstheme="minorHAnsi"/>
              </w:rPr>
              <w:t xml:space="preserve"> (NIHR)</w:t>
            </w:r>
          </w:p>
          <w:p w:rsidR="00067BC3" w:rsidRDefault="00067BC3" w:rsidP="00DC479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Sharon White </w:t>
            </w:r>
            <w:r w:rsidR="002D3868">
              <w:rPr>
                <w:rFonts w:cstheme="minorHAnsi"/>
              </w:rPr>
              <w:t>–</w:t>
            </w:r>
            <w:r w:rsidRPr="00DC479E">
              <w:rPr>
                <w:rFonts w:cstheme="minorHAnsi"/>
                <w:b/>
              </w:rPr>
              <w:t>SAPHNA</w:t>
            </w:r>
          </w:p>
          <w:p w:rsidR="00067BC3" w:rsidRDefault="002D3868" w:rsidP="00DC479E">
            <w:pPr>
              <w:pStyle w:val="NoSpacing"/>
              <w:rPr>
                <w:rFonts w:cstheme="minorHAnsi"/>
              </w:rPr>
            </w:pPr>
            <w:r w:rsidRPr="002D3868">
              <w:rPr>
                <w:rFonts w:cstheme="minorHAnsi"/>
              </w:rPr>
              <w:t>Vicky Gilroy –</w:t>
            </w:r>
            <w:r w:rsidRPr="00DC479E">
              <w:rPr>
                <w:rFonts w:cstheme="minorHAnsi"/>
                <w:b/>
              </w:rPr>
              <w:t xml:space="preserve"> iHV</w:t>
            </w:r>
          </w:p>
          <w:p w:rsidR="00764507" w:rsidRDefault="00764507" w:rsidP="00DC479E">
            <w:pPr>
              <w:pStyle w:val="NoSpacing"/>
              <w:rPr>
                <w:rFonts w:cstheme="minorHAnsi"/>
              </w:rPr>
            </w:pPr>
          </w:p>
        </w:tc>
      </w:tr>
      <w:tr w:rsidR="00255618" w:rsidRPr="002551C9" w:rsidTr="00067BC3">
        <w:trPr>
          <w:trHeight w:val="369"/>
        </w:trPr>
        <w:tc>
          <w:tcPr>
            <w:tcW w:w="1384" w:type="dxa"/>
            <w:shd w:val="clear" w:color="auto" w:fill="FFDF9F"/>
          </w:tcPr>
          <w:p w:rsidR="00255618" w:rsidRDefault="002D3868" w:rsidP="00DC479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13.40-14.05</w:t>
            </w:r>
          </w:p>
        </w:tc>
        <w:tc>
          <w:tcPr>
            <w:tcW w:w="8080" w:type="dxa"/>
            <w:shd w:val="clear" w:color="auto" w:fill="FFDF9F"/>
          </w:tcPr>
          <w:p w:rsidR="00255618" w:rsidRDefault="001B3F42" w:rsidP="00DC479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Breakout rooms</w:t>
            </w:r>
            <w:bookmarkStart w:id="0" w:name="_GoBack"/>
            <w:bookmarkEnd w:id="0"/>
          </w:p>
          <w:p w:rsidR="00764507" w:rsidRDefault="00764507" w:rsidP="00DC479E">
            <w:pPr>
              <w:pStyle w:val="NoSpacing"/>
              <w:rPr>
                <w:rFonts w:cstheme="minorHAnsi"/>
              </w:rPr>
            </w:pPr>
          </w:p>
        </w:tc>
      </w:tr>
      <w:tr w:rsidR="00255618" w:rsidRPr="002551C9" w:rsidTr="001B3F42">
        <w:trPr>
          <w:trHeight w:val="362"/>
        </w:trPr>
        <w:tc>
          <w:tcPr>
            <w:tcW w:w="1384" w:type="dxa"/>
            <w:shd w:val="clear" w:color="auto" w:fill="FFFFFF" w:themeFill="background1"/>
          </w:tcPr>
          <w:p w:rsidR="00255618" w:rsidRDefault="002D3868" w:rsidP="00DC479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14.05</w:t>
            </w:r>
            <w:r w:rsidR="001B3F42">
              <w:rPr>
                <w:rFonts w:cstheme="minorHAnsi"/>
              </w:rPr>
              <w:t>- 14.30</w:t>
            </w:r>
          </w:p>
          <w:p w:rsidR="001B3F42" w:rsidRDefault="001B3F42" w:rsidP="00DC479E">
            <w:pPr>
              <w:pStyle w:val="NoSpacing"/>
              <w:rPr>
                <w:rFonts w:cstheme="minorHAnsi"/>
              </w:rPr>
            </w:pPr>
          </w:p>
        </w:tc>
        <w:tc>
          <w:tcPr>
            <w:tcW w:w="8080" w:type="dxa"/>
            <w:shd w:val="clear" w:color="auto" w:fill="FFFFFF" w:themeFill="background1"/>
          </w:tcPr>
          <w:p w:rsidR="00255618" w:rsidRDefault="001B3F42" w:rsidP="00DC479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Feedback from rooms</w:t>
            </w:r>
          </w:p>
        </w:tc>
      </w:tr>
      <w:tr w:rsidR="001B3F42" w:rsidRPr="002551C9" w:rsidTr="00764507">
        <w:trPr>
          <w:trHeight w:val="559"/>
        </w:trPr>
        <w:tc>
          <w:tcPr>
            <w:tcW w:w="1384" w:type="dxa"/>
            <w:shd w:val="clear" w:color="auto" w:fill="FFDF9F"/>
          </w:tcPr>
          <w:p w:rsidR="001B3F42" w:rsidRDefault="001B3F42" w:rsidP="00DC479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14.30-14.45</w:t>
            </w:r>
          </w:p>
          <w:p w:rsidR="001B3F42" w:rsidRDefault="001B3F42" w:rsidP="00DC479E">
            <w:pPr>
              <w:pStyle w:val="NoSpacing"/>
              <w:rPr>
                <w:rFonts w:cstheme="minorHAnsi"/>
              </w:rPr>
            </w:pPr>
          </w:p>
          <w:p w:rsidR="001B3F42" w:rsidRDefault="001B3F42" w:rsidP="00DC479E">
            <w:pPr>
              <w:pStyle w:val="NoSpacing"/>
              <w:rPr>
                <w:rFonts w:cstheme="minorHAnsi"/>
              </w:rPr>
            </w:pPr>
          </w:p>
        </w:tc>
        <w:tc>
          <w:tcPr>
            <w:tcW w:w="8080" w:type="dxa"/>
            <w:shd w:val="clear" w:color="auto" w:fill="FFDF9F"/>
          </w:tcPr>
          <w:p w:rsidR="001B3F42" w:rsidRDefault="001B3F42" w:rsidP="00DC479E">
            <w:pPr>
              <w:pStyle w:val="NoSpacing"/>
            </w:pPr>
            <w:r>
              <w:t xml:space="preserve">Closing comments </w:t>
            </w:r>
          </w:p>
        </w:tc>
      </w:tr>
    </w:tbl>
    <w:p w:rsidR="00803916" w:rsidRPr="00A36DF3" w:rsidRDefault="00803916" w:rsidP="002551C9">
      <w:pPr>
        <w:rPr>
          <w:sz w:val="28"/>
          <w:szCs w:val="28"/>
        </w:rPr>
      </w:pPr>
    </w:p>
    <w:sectPr w:rsidR="00803916" w:rsidRPr="00A36DF3" w:rsidSect="009020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-227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DBF" w:rsidRDefault="00AE6DBF" w:rsidP="0021555B">
      <w:pPr>
        <w:spacing w:after="0" w:line="240" w:lineRule="auto"/>
      </w:pPr>
      <w:r>
        <w:separator/>
      </w:r>
    </w:p>
  </w:endnote>
  <w:endnote w:type="continuationSeparator" w:id="0">
    <w:p w:rsidR="00AE6DBF" w:rsidRDefault="00AE6DBF" w:rsidP="0021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55B" w:rsidRDefault="002155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55B" w:rsidRDefault="002155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55B" w:rsidRDefault="002155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DBF" w:rsidRDefault="00AE6DBF" w:rsidP="0021555B">
      <w:pPr>
        <w:spacing w:after="0" w:line="240" w:lineRule="auto"/>
      </w:pPr>
      <w:r>
        <w:separator/>
      </w:r>
    </w:p>
  </w:footnote>
  <w:footnote w:type="continuationSeparator" w:id="0">
    <w:p w:rsidR="00AE6DBF" w:rsidRDefault="00AE6DBF" w:rsidP="00215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55B" w:rsidRDefault="002155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55B" w:rsidRDefault="002155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55B" w:rsidRDefault="002155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E4842"/>
    <w:multiLevelType w:val="hybridMultilevel"/>
    <w:tmpl w:val="FED0236E"/>
    <w:lvl w:ilvl="0" w:tplc="74B49A3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D54BC"/>
    <w:multiLevelType w:val="hybridMultilevel"/>
    <w:tmpl w:val="DAFA666E"/>
    <w:lvl w:ilvl="0" w:tplc="39EA3D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D5E34"/>
    <w:multiLevelType w:val="hybridMultilevel"/>
    <w:tmpl w:val="8728AA58"/>
    <w:lvl w:ilvl="0" w:tplc="21B6BCE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557"/>
    <w:rsid w:val="00025374"/>
    <w:rsid w:val="00057550"/>
    <w:rsid w:val="00067BC3"/>
    <w:rsid w:val="00072A4E"/>
    <w:rsid w:val="00077466"/>
    <w:rsid w:val="000F74E3"/>
    <w:rsid w:val="001233A7"/>
    <w:rsid w:val="001471C0"/>
    <w:rsid w:val="001724B5"/>
    <w:rsid w:val="001B3F42"/>
    <w:rsid w:val="00210053"/>
    <w:rsid w:val="0021555B"/>
    <w:rsid w:val="002505C4"/>
    <w:rsid w:val="002551C9"/>
    <w:rsid w:val="00255618"/>
    <w:rsid w:val="00280AF3"/>
    <w:rsid w:val="002C35A7"/>
    <w:rsid w:val="002D3868"/>
    <w:rsid w:val="002E4187"/>
    <w:rsid w:val="002F4557"/>
    <w:rsid w:val="003B233B"/>
    <w:rsid w:val="004B1893"/>
    <w:rsid w:val="004B3885"/>
    <w:rsid w:val="004E3865"/>
    <w:rsid w:val="004F24D9"/>
    <w:rsid w:val="005361CC"/>
    <w:rsid w:val="005430DC"/>
    <w:rsid w:val="005C0A33"/>
    <w:rsid w:val="005C7EFE"/>
    <w:rsid w:val="00614937"/>
    <w:rsid w:val="00642E32"/>
    <w:rsid w:val="0069495D"/>
    <w:rsid w:val="00717A85"/>
    <w:rsid w:val="00764507"/>
    <w:rsid w:val="007C4691"/>
    <w:rsid w:val="007D42D1"/>
    <w:rsid w:val="00803916"/>
    <w:rsid w:val="0084085F"/>
    <w:rsid w:val="008F35D7"/>
    <w:rsid w:val="00902049"/>
    <w:rsid w:val="0092304C"/>
    <w:rsid w:val="009248CB"/>
    <w:rsid w:val="00953599"/>
    <w:rsid w:val="0097594F"/>
    <w:rsid w:val="009C3BF3"/>
    <w:rsid w:val="009D74AB"/>
    <w:rsid w:val="00A22D0D"/>
    <w:rsid w:val="00A36DF3"/>
    <w:rsid w:val="00A47A30"/>
    <w:rsid w:val="00A51309"/>
    <w:rsid w:val="00AC75CF"/>
    <w:rsid w:val="00AD254D"/>
    <w:rsid w:val="00AE6DBF"/>
    <w:rsid w:val="00B239C0"/>
    <w:rsid w:val="00B94A11"/>
    <w:rsid w:val="00BA5330"/>
    <w:rsid w:val="00BB6F34"/>
    <w:rsid w:val="00C0226D"/>
    <w:rsid w:val="00CD1A37"/>
    <w:rsid w:val="00CF7567"/>
    <w:rsid w:val="00D152D2"/>
    <w:rsid w:val="00D303D5"/>
    <w:rsid w:val="00D44FBB"/>
    <w:rsid w:val="00DC479E"/>
    <w:rsid w:val="00E57172"/>
    <w:rsid w:val="00E80F24"/>
    <w:rsid w:val="00E829C6"/>
    <w:rsid w:val="00EC192D"/>
    <w:rsid w:val="00EC6056"/>
    <w:rsid w:val="00ED3EE7"/>
    <w:rsid w:val="00F05C4A"/>
    <w:rsid w:val="00F7136E"/>
    <w:rsid w:val="00F8437C"/>
    <w:rsid w:val="00FC6FB4"/>
    <w:rsid w:val="00FE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4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4557"/>
    <w:pPr>
      <w:ind w:left="720"/>
      <w:contextualSpacing/>
    </w:pPr>
  </w:style>
  <w:style w:type="paragraph" w:customStyle="1" w:styleId="xmsonormal">
    <w:name w:val="x_msonormal"/>
    <w:basedOn w:val="Normal"/>
    <w:rsid w:val="00250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ufz2pbjvj">
    <w:name w:val="markufz2pbjvj"/>
    <w:basedOn w:val="DefaultParagraphFont"/>
    <w:rsid w:val="002505C4"/>
  </w:style>
  <w:style w:type="character" w:customStyle="1" w:styleId="markf9j50w5xf">
    <w:name w:val="markf9j50w5xf"/>
    <w:basedOn w:val="DefaultParagraphFont"/>
    <w:rsid w:val="002505C4"/>
  </w:style>
  <w:style w:type="paragraph" w:styleId="BalloonText">
    <w:name w:val="Balloon Text"/>
    <w:basedOn w:val="Normal"/>
    <w:link w:val="BalloonTextChar"/>
    <w:uiPriority w:val="99"/>
    <w:semiHidden/>
    <w:unhideWhenUsed/>
    <w:rsid w:val="00642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E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5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55B"/>
  </w:style>
  <w:style w:type="paragraph" w:styleId="Footer">
    <w:name w:val="footer"/>
    <w:basedOn w:val="Normal"/>
    <w:link w:val="FooterChar"/>
    <w:uiPriority w:val="99"/>
    <w:unhideWhenUsed/>
    <w:rsid w:val="00215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55B"/>
  </w:style>
  <w:style w:type="paragraph" w:styleId="NormalWeb">
    <w:name w:val="Normal (Web)"/>
    <w:basedOn w:val="Normal"/>
    <w:uiPriority w:val="99"/>
    <w:semiHidden/>
    <w:unhideWhenUsed/>
    <w:rsid w:val="004F2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067B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4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4557"/>
    <w:pPr>
      <w:ind w:left="720"/>
      <w:contextualSpacing/>
    </w:pPr>
  </w:style>
  <w:style w:type="paragraph" w:customStyle="1" w:styleId="xmsonormal">
    <w:name w:val="x_msonormal"/>
    <w:basedOn w:val="Normal"/>
    <w:rsid w:val="00250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ufz2pbjvj">
    <w:name w:val="markufz2pbjvj"/>
    <w:basedOn w:val="DefaultParagraphFont"/>
    <w:rsid w:val="002505C4"/>
  </w:style>
  <w:style w:type="character" w:customStyle="1" w:styleId="markf9j50w5xf">
    <w:name w:val="markf9j50w5xf"/>
    <w:basedOn w:val="DefaultParagraphFont"/>
    <w:rsid w:val="002505C4"/>
  </w:style>
  <w:style w:type="paragraph" w:styleId="BalloonText">
    <w:name w:val="Balloon Text"/>
    <w:basedOn w:val="Normal"/>
    <w:link w:val="BalloonTextChar"/>
    <w:uiPriority w:val="99"/>
    <w:semiHidden/>
    <w:unhideWhenUsed/>
    <w:rsid w:val="00642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E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5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55B"/>
  </w:style>
  <w:style w:type="paragraph" w:styleId="Footer">
    <w:name w:val="footer"/>
    <w:basedOn w:val="Normal"/>
    <w:link w:val="FooterChar"/>
    <w:uiPriority w:val="99"/>
    <w:unhideWhenUsed/>
    <w:rsid w:val="00215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55B"/>
  </w:style>
  <w:style w:type="paragraph" w:styleId="NormalWeb">
    <w:name w:val="Normal (Web)"/>
    <w:basedOn w:val="Normal"/>
    <w:uiPriority w:val="99"/>
    <w:semiHidden/>
    <w:unhideWhenUsed/>
    <w:rsid w:val="004F2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067B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7A101-23A2-4667-8707-BD412642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Childrens NHS Foundation Trust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Wolstenholme</dc:creator>
  <cp:lastModifiedBy>Louise Wolstenholme</cp:lastModifiedBy>
  <cp:revision>2</cp:revision>
  <dcterms:created xsi:type="dcterms:W3CDTF">2022-02-07T10:59:00Z</dcterms:created>
  <dcterms:modified xsi:type="dcterms:W3CDTF">2022-02-07T10:59:00Z</dcterms:modified>
</cp:coreProperties>
</file>