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2FC36" w14:textId="77777777" w:rsidR="00671B94" w:rsidRDefault="00E306C1">
      <w:r w:rsidRPr="00E306C1">
        <w:drawing>
          <wp:inline distT="0" distB="0" distL="0" distR="0" wp14:anchorId="2479F189" wp14:editId="7533C88B">
            <wp:extent cx="4473509" cy="4109720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9946" cy="411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2669A" w14:textId="77777777" w:rsidR="00E306C1" w:rsidRDefault="00E306C1">
      <w:r>
        <w:t xml:space="preserve">Upcoming dates meetings: </w:t>
      </w:r>
    </w:p>
    <w:p w14:paraId="01870AA0" w14:textId="77777777" w:rsidR="00E306C1" w:rsidRDefault="00E306C1">
      <w:r w:rsidRPr="00E306C1">
        <w:drawing>
          <wp:inline distT="0" distB="0" distL="0" distR="0" wp14:anchorId="5EA16A0A" wp14:editId="716DF10C">
            <wp:extent cx="2376269" cy="2076253"/>
            <wp:effectExtent l="0" t="0" r="508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7633" cy="210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06C1">
        <w:drawing>
          <wp:inline distT="0" distB="0" distL="0" distR="0" wp14:anchorId="21C55D63" wp14:editId="2B9C548A">
            <wp:extent cx="2292275" cy="121669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2026" cy="124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F4616" w14:textId="77777777" w:rsidR="00E306C1" w:rsidRPr="00E306C1" w:rsidRDefault="00E306C1" w:rsidP="00E306C1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52424"/>
          <w:sz w:val="21"/>
          <w:szCs w:val="21"/>
          <w:lang w:eastAsia="en-GB"/>
        </w:rPr>
      </w:pPr>
      <w:r w:rsidRPr="00E306C1">
        <w:rPr>
          <w:rFonts w:ascii="inherit" w:eastAsia="Times New Roman" w:hAnsi="inherit" w:cs="Segoe UI"/>
          <w:color w:val="252424"/>
          <w:sz w:val="36"/>
          <w:szCs w:val="36"/>
          <w:bdr w:val="none" w:sz="0" w:space="0" w:color="auto" w:frame="1"/>
          <w:lang w:eastAsia="en-GB"/>
        </w:rPr>
        <w:t>Microsoft Teams meeting</w:t>
      </w:r>
    </w:p>
    <w:p w14:paraId="4320890B" w14:textId="77777777" w:rsidR="00E306C1" w:rsidRPr="00E306C1" w:rsidRDefault="00E306C1" w:rsidP="00E306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252424"/>
          <w:sz w:val="21"/>
          <w:szCs w:val="21"/>
          <w:lang w:eastAsia="en-GB"/>
        </w:rPr>
      </w:pPr>
      <w:r w:rsidRPr="00E306C1">
        <w:rPr>
          <w:rFonts w:ascii="inherit" w:eastAsia="Times New Roman" w:hAnsi="inherit" w:cs="Segoe UI"/>
          <w:b/>
          <w:bCs/>
          <w:color w:val="252424"/>
          <w:sz w:val="21"/>
          <w:szCs w:val="21"/>
          <w:bdr w:val="none" w:sz="0" w:space="0" w:color="auto" w:frame="1"/>
          <w:lang w:eastAsia="en-GB"/>
        </w:rPr>
        <w:t>Join on your computer, mobile app or room device</w:t>
      </w:r>
    </w:p>
    <w:p w14:paraId="5236422D" w14:textId="77777777" w:rsidR="00E306C1" w:rsidRDefault="00E306C1" w:rsidP="00E306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52424"/>
          <w:sz w:val="21"/>
          <w:szCs w:val="21"/>
          <w:bdr w:val="none" w:sz="0" w:space="0" w:color="auto" w:frame="1"/>
          <w:lang w:eastAsia="en-GB"/>
        </w:rPr>
      </w:pPr>
      <w:hyperlink r:id="rId11" w:tgtFrame="_blank" w:tooltip="Original URL: https://teams.microsoft.com/l/meetup-join/19%3ameeting_YjZkMzZmMTgtNTkyOS00MWNjLWI2ZWYtZmYyYzhlNDc3N2U5%40thread.v2/0?context=%7b%22Tid%22%3a%2237c354b2-85b0-47f5-b222-07b48d774ee3%22%2c%22Oid%22%3a%22df64abd0-95b8-4a4b-944e-58d2fec3e6d2%22%7d. Click or tap if you trust this link." w:history="1">
        <w:r w:rsidRPr="00E306C1">
          <w:rPr>
            <w:rFonts w:ascii="Segoe UI Semibold" w:eastAsia="Times New Roman" w:hAnsi="Segoe UI Semibold" w:cs="Segoe UI Semibold"/>
            <w:color w:val="6264A7"/>
            <w:sz w:val="21"/>
            <w:szCs w:val="21"/>
            <w:u w:val="single"/>
            <w:bdr w:val="none" w:sz="0" w:space="0" w:color="auto" w:frame="1"/>
            <w:lang w:eastAsia="en-GB"/>
          </w:rPr>
          <w:t>Click here to join the meeting</w:t>
        </w:r>
      </w:hyperlink>
      <w:r w:rsidRPr="00E306C1">
        <w:rPr>
          <w:rFonts w:ascii="inherit" w:eastAsia="Times New Roman" w:hAnsi="inherit" w:cs="Segoe UI"/>
          <w:color w:val="252424"/>
          <w:sz w:val="21"/>
          <w:szCs w:val="21"/>
          <w:bdr w:val="none" w:sz="0" w:space="0" w:color="auto" w:frame="1"/>
          <w:lang w:eastAsia="en-GB"/>
        </w:rPr>
        <w:t xml:space="preserve"> </w:t>
      </w:r>
      <w:r>
        <w:rPr>
          <w:rFonts w:ascii="inherit" w:eastAsia="Times New Roman" w:hAnsi="inherit" w:cs="Segoe UI"/>
          <w:color w:val="252424"/>
          <w:sz w:val="21"/>
          <w:szCs w:val="21"/>
          <w:bdr w:val="none" w:sz="0" w:space="0" w:color="auto" w:frame="1"/>
          <w:lang w:eastAsia="en-GB"/>
        </w:rPr>
        <w:t xml:space="preserve">       </w:t>
      </w:r>
    </w:p>
    <w:p w14:paraId="06958BF9" w14:textId="77777777" w:rsidR="00E306C1" w:rsidRDefault="00E306C1" w:rsidP="00E306C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52424"/>
          <w:sz w:val="21"/>
          <w:szCs w:val="21"/>
          <w:lang w:eastAsia="en-GB"/>
        </w:rPr>
      </w:pPr>
      <w:r w:rsidRPr="00E306C1">
        <w:rPr>
          <w:rFonts w:ascii="inherit" w:eastAsia="Times New Roman" w:hAnsi="inherit" w:cs="Segoe UI"/>
          <w:color w:val="252424"/>
          <w:sz w:val="21"/>
          <w:szCs w:val="21"/>
          <w:bdr w:val="none" w:sz="0" w:space="0" w:color="auto" w:frame="1"/>
          <w:lang w:eastAsia="en-GB"/>
        </w:rPr>
        <w:t>Meeting ID: </w:t>
      </w:r>
      <w:r w:rsidRPr="00E306C1">
        <w:rPr>
          <w:rFonts w:ascii="inherit" w:eastAsia="Times New Roman" w:hAnsi="inherit" w:cs="Segoe UI"/>
          <w:color w:val="252424"/>
          <w:sz w:val="24"/>
          <w:szCs w:val="24"/>
          <w:bdr w:val="none" w:sz="0" w:space="0" w:color="auto" w:frame="1"/>
          <w:lang w:eastAsia="en-GB"/>
        </w:rPr>
        <w:t>388 743 988 429</w:t>
      </w:r>
      <w:r>
        <w:rPr>
          <w:rFonts w:ascii="Segoe UI" w:eastAsia="Times New Roman" w:hAnsi="Segoe UI" w:cs="Segoe UI"/>
          <w:color w:val="252424"/>
          <w:sz w:val="21"/>
          <w:szCs w:val="21"/>
          <w:lang w:eastAsia="en-GB"/>
        </w:rPr>
        <w:t xml:space="preserve">   </w:t>
      </w:r>
    </w:p>
    <w:p w14:paraId="322777D8" w14:textId="77777777" w:rsidR="00E306C1" w:rsidRDefault="00E306C1" w:rsidP="00E306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52424"/>
          <w:sz w:val="24"/>
          <w:szCs w:val="24"/>
          <w:bdr w:val="none" w:sz="0" w:space="0" w:color="auto" w:frame="1"/>
          <w:lang w:eastAsia="en-GB"/>
        </w:rPr>
      </w:pPr>
      <w:r w:rsidRPr="00E306C1">
        <w:rPr>
          <w:rFonts w:ascii="inherit" w:eastAsia="Times New Roman" w:hAnsi="inherit" w:cs="Segoe UI"/>
          <w:color w:val="252424"/>
          <w:sz w:val="21"/>
          <w:szCs w:val="21"/>
          <w:bdr w:val="none" w:sz="0" w:space="0" w:color="auto" w:frame="1"/>
          <w:lang w:eastAsia="en-GB"/>
        </w:rPr>
        <w:t>Passcode: </w:t>
      </w:r>
      <w:r w:rsidRPr="00E306C1">
        <w:rPr>
          <w:rFonts w:ascii="inherit" w:eastAsia="Times New Roman" w:hAnsi="inherit" w:cs="Segoe UI"/>
          <w:color w:val="252424"/>
          <w:sz w:val="24"/>
          <w:szCs w:val="24"/>
          <w:bdr w:val="none" w:sz="0" w:space="0" w:color="auto" w:frame="1"/>
          <w:lang w:eastAsia="en-GB"/>
        </w:rPr>
        <w:t>MjxiZU</w:t>
      </w:r>
      <w:r>
        <w:rPr>
          <w:rFonts w:ascii="inherit" w:eastAsia="Times New Roman" w:hAnsi="inherit" w:cs="Segoe UI"/>
          <w:color w:val="252424"/>
          <w:sz w:val="24"/>
          <w:szCs w:val="24"/>
          <w:bdr w:val="none" w:sz="0" w:space="0" w:color="auto" w:frame="1"/>
          <w:lang w:eastAsia="en-GB"/>
        </w:rPr>
        <w:t xml:space="preserve">    </w:t>
      </w:r>
    </w:p>
    <w:p w14:paraId="2F2D6FA3" w14:textId="77777777" w:rsidR="00E306C1" w:rsidRPr="00E306C1" w:rsidRDefault="00E306C1" w:rsidP="00E306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52424"/>
          <w:sz w:val="21"/>
          <w:szCs w:val="21"/>
          <w:lang w:eastAsia="en-GB"/>
        </w:rPr>
      </w:pPr>
      <w:hyperlink r:id="rId12" w:tgtFrame="_blank" w:tooltip="Original URL: https://www.microsoft.com/en-us/microsoft-teams/download-app. Click or tap if you trust this link." w:history="1">
        <w:r w:rsidRPr="00E306C1">
          <w:rPr>
            <w:rFonts w:ascii="Segoe UI" w:eastAsia="Times New Roman" w:hAnsi="Segoe UI" w:cs="Segoe UI"/>
            <w:color w:val="6264A7"/>
            <w:sz w:val="21"/>
            <w:szCs w:val="21"/>
            <w:u w:val="single"/>
            <w:bdr w:val="none" w:sz="0" w:space="0" w:color="auto" w:frame="1"/>
            <w:lang w:eastAsia="en-GB"/>
          </w:rPr>
          <w:t>Download Teams</w:t>
        </w:r>
      </w:hyperlink>
      <w:r w:rsidRPr="00E306C1">
        <w:rPr>
          <w:rFonts w:ascii="inherit" w:eastAsia="Times New Roman" w:hAnsi="inherit" w:cs="Segoe UI"/>
          <w:color w:val="252424"/>
          <w:sz w:val="21"/>
          <w:szCs w:val="21"/>
          <w:lang w:eastAsia="en-GB"/>
        </w:rPr>
        <w:t> | </w:t>
      </w:r>
      <w:hyperlink r:id="rId13" w:tgtFrame="_blank" w:tooltip="Original URL: https://www.microsoft.com/microsoft-teams/join-a-meeting. Click or tap if you trust this link." w:history="1">
        <w:r w:rsidRPr="00E306C1">
          <w:rPr>
            <w:rFonts w:ascii="Segoe UI" w:eastAsia="Times New Roman" w:hAnsi="Segoe UI" w:cs="Segoe UI"/>
            <w:color w:val="6264A7"/>
            <w:sz w:val="21"/>
            <w:szCs w:val="21"/>
            <w:u w:val="single"/>
            <w:bdr w:val="none" w:sz="0" w:space="0" w:color="auto" w:frame="1"/>
            <w:lang w:eastAsia="en-GB"/>
          </w:rPr>
          <w:t>Join on the web</w:t>
        </w:r>
      </w:hyperlink>
    </w:p>
    <w:p w14:paraId="7D2095B4" w14:textId="77777777" w:rsidR="00E306C1" w:rsidRDefault="00E306C1" w:rsidP="00E306C1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52424"/>
          <w:sz w:val="21"/>
          <w:szCs w:val="21"/>
          <w:lang w:eastAsia="en-GB"/>
        </w:rPr>
      </w:pPr>
    </w:p>
    <w:p w14:paraId="661C2442" w14:textId="77777777" w:rsidR="00E306C1" w:rsidRDefault="00E306C1" w:rsidP="00E306C1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52424"/>
          <w:sz w:val="21"/>
          <w:szCs w:val="21"/>
          <w:lang w:eastAsia="en-GB"/>
        </w:rPr>
      </w:pPr>
    </w:p>
    <w:p w14:paraId="60A7DA35" w14:textId="77777777" w:rsidR="00E306C1" w:rsidRDefault="00E306C1" w:rsidP="00E306C1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52424"/>
          <w:sz w:val="21"/>
          <w:szCs w:val="21"/>
          <w:lang w:eastAsia="en-GB"/>
        </w:rPr>
      </w:pPr>
    </w:p>
    <w:p w14:paraId="226B021E" w14:textId="37C227F8" w:rsidR="00E306C1" w:rsidRPr="005F7D3A" w:rsidRDefault="004B1B38" w:rsidP="00E306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52424"/>
          <w:lang w:eastAsia="en-GB"/>
        </w:rPr>
      </w:pPr>
      <w:r w:rsidRPr="005F7D3A">
        <w:rPr>
          <w:rFonts w:ascii="Arial" w:eastAsia="Times New Roman" w:hAnsi="Arial" w:cs="Arial"/>
          <w:color w:val="252424"/>
          <w:lang w:eastAsia="en-GB"/>
        </w:rPr>
        <w:lastRenderedPageBreak/>
        <w:t>Summary</w:t>
      </w:r>
      <w:r w:rsidR="004857A0" w:rsidRPr="005F7D3A">
        <w:rPr>
          <w:rFonts w:ascii="Arial" w:eastAsia="Times New Roman" w:hAnsi="Arial" w:cs="Arial"/>
          <w:color w:val="252424"/>
          <w:lang w:eastAsia="en-GB"/>
        </w:rPr>
        <w:t xml:space="preserve"> highlights</w:t>
      </w:r>
      <w:r w:rsidRPr="005F7D3A">
        <w:rPr>
          <w:rFonts w:ascii="Arial" w:eastAsia="Times New Roman" w:hAnsi="Arial" w:cs="Arial"/>
          <w:color w:val="252424"/>
          <w:lang w:eastAsia="en-GB"/>
        </w:rPr>
        <w:t xml:space="preserve"> </w:t>
      </w:r>
      <w:r w:rsidR="00E306C1" w:rsidRPr="005F7D3A">
        <w:rPr>
          <w:rFonts w:ascii="Arial" w:eastAsia="Times New Roman" w:hAnsi="Arial" w:cs="Arial"/>
          <w:color w:val="252424"/>
          <w:lang w:eastAsia="en-GB"/>
        </w:rPr>
        <w:t>19/3/24</w:t>
      </w:r>
      <w:r w:rsidRPr="005F7D3A">
        <w:rPr>
          <w:rFonts w:ascii="Arial" w:eastAsia="Times New Roman" w:hAnsi="Arial" w:cs="Arial"/>
          <w:color w:val="252424"/>
          <w:lang w:eastAsia="en-GB"/>
        </w:rPr>
        <w:t xml:space="preserve"> (9 attendees)</w:t>
      </w:r>
    </w:p>
    <w:p w14:paraId="7E3CEAB9" w14:textId="77777777" w:rsidR="00E306C1" w:rsidRPr="005F7D3A" w:rsidRDefault="00E306C1" w:rsidP="00E306C1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52424"/>
          <w:lang w:eastAsia="en-GB"/>
        </w:rPr>
      </w:pPr>
      <w:r w:rsidRPr="005F7D3A">
        <w:rPr>
          <w:rFonts w:ascii="Arial" w:eastAsia="Times New Roman" w:hAnsi="Arial" w:cs="Arial"/>
          <w:color w:val="252424"/>
          <w:lang w:eastAsia="en-GB"/>
        </w:rPr>
        <w:t xml:space="preserve">NGT feeding in the community  </w:t>
      </w:r>
      <w:hyperlink r:id="rId14" w:history="1">
        <w:r w:rsidRPr="005F7D3A">
          <w:rPr>
            <w:rStyle w:val="Hyperlink"/>
            <w:rFonts w:ascii="Arial" w:eastAsia="Times New Roman" w:hAnsi="Arial" w:cs="Arial"/>
            <w:lang w:eastAsia="en-GB"/>
          </w:rPr>
          <w:t>https://journals.rcni.com/nursing-children-and-young-people/evidence-and-practice/checking-nasogastric-tube-safety-in-children-cared-for-in-the-community-a-reexamination-of-the-evidence-base-ncyp.2024.e1493/abs</w:t>
        </w:r>
      </w:hyperlink>
      <w:r w:rsidRPr="005F7D3A">
        <w:rPr>
          <w:rFonts w:ascii="Arial" w:eastAsia="Times New Roman" w:hAnsi="Arial" w:cs="Arial"/>
          <w:color w:val="252424"/>
          <w:lang w:eastAsia="en-GB"/>
        </w:rPr>
        <w:t xml:space="preserve"> </w:t>
      </w:r>
    </w:p>
    <w:p w14:paraId="0205B365" w14:textId="77777777" w:rsidR="00E306C1" w:rsidRPr="005F7D3A" w:rsidRDefault="00E306C1" w:rsidP="00E306C1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52424"/>
          <w:lang w:eastAsia="en-GB"/>
        </w:rPr>
      </w:pPr>
      <w:r w:rsidRPr="005F7D3A">
        <w:rPr>
          <w:rFonts w:ascii="Arial" w:eastAsia="Times New Roman" w:hAnsi="Arial" w:cs="Arial"/>
          <w:color w:val="252424"/>
          <w:lang w:eastAsia="en-GB"/>
        </w:rPr>
        <w:t xml:space="preserve">Blends Study day - </w:t>
      </w:r>
      <w:hyperlink r:id="rId15" w:history="1">
        <w:r w:rsidRPr="005F7D3A">
          <w:rPr>
            <w:rStyle w:val="Hyperlink"/>
            <w:rFonts w:ascii="Arial" w:eastAsia="Times New Roman" w:hAnsi="Arial" w:cs="Arial"/>
            <w:lang w:eastAsia="en-GB"/>
          </w:rPr>
          <w:t>https://wilbosblends.co.uk/events-1/event-one-lbrhg</w:t>
        </w:r>
      </w:hyperlink>
      <w:r w:rsidRPr="005F7D3A">
        <w:rPr>
          <w:rFonts w:ascii="Arial" w:eastAsia="Times New Roman" w:hAnsi="Arial" w:cs="Arial"/>
          <w:color w:val="252424"/>
          <w:lang w:eastAsia="en-GB"/>
        </w:rPr>
        <w:t xml:space="preserve"> 14th May, Manchester open for registrations currently </w:t>
      </w:r>
    </w:p>
    <w:p w14:paraId="2FBFEAA8" w14:textId="77777777" w:rsidR="00E306C1" w:rsidRPr="005F7D3A" w:rsidRDefault="00E306C1" w:rsidP="00793A3C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52424"/>
          <w:lang w:eastAsia="en-GB"/>
        </w:rPr>
      </w:pPr>
      <w:r w:rsidRPr="005F7D3A">
        <w:rPr>
          <w:rFonts w:ascii="Arial" w:eastAsia="Times New Roman" w:hAnsi="Arial" w:cs="Arial"/>
          <w:color w:val="252424"/>
          <w:lang w:eastAsia="en-GB"/>
        </w:rPr>
        <w:t xml:space="preserve">Measles </w:t>
      </w:r>
    </w:p>
    <w:p w14:paraId="7099F504" w14:textId="77777777" w:rsidR="00E306C1" w:rsidRPr="005F7D3A" w:rsidRDefault="00E306C1" w:rsidP="00E306C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52424"/>
          <w:lang w:eastAsia="en-GB"/>
        </w:rPr>
      </w:pPr>
      <w:hyperlink r:id="rId16" w:history="1">
        <w:r w:rsidRPr="005F7D3A">
          <w:rPr>
            <w:rStyle w:val="Hyperlink"/>
            <w:rFonts w:ascii="Arial" w:eastAsia="Times New Roman" w:hAnsi="Arial" w:cs="Arial"/>
            <w:lang w:eastAsia="en-GB"/>
          </w:rPr>
          <w:t>https://assets.publishing.service.gov.uk/media/65ddd0e9f1cab3001afc4774/national-measles-guidelines-Feb-2024.pdf</w:t>
        </w:r>
      </w:hyperlink>
      <w:r w:rsidRPr="005F7D3A">
        <w:rPr>
          <w:rFonts w:ascii="Arial" w:eastAsia="Times New Roman" w:hAnsi="Arial" w:cs="Arial"/>
          <w:color w:val="252424"/>
          <w:lang w:eastAsia="en-GB"/>
        </w:rPr>
        <w:t xml:space="preserve"> </w:t>
      </w:r>
    </w:p>
    <w:p w14:paraId="5D597DF5" w14:textId="77777777" w:rsidR="00E306C1" w:rsidRPr="005F7D3A" w:rsidRDefault="00E306C1" w:rsidP="00E306C1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52424"/>
          <w:lang w:eastAsia="en-GB"/>
        </w:rPr>
      </w:pPr>
      <w:hyperlink r:id="rId17" w:history="1">
        <w:r w:rsidRPr="005F7D3A">
          <w:rPr>
            <w:rStyle w:val="Hyperlink"/>
            <w:rFonts w:ascii="Arial" w:eastAsia="Times New Roman" w:hAnsi="Arial" w:cs="Arial"/>
            <w:lang w:eastAsia="en-GB"/>
          </w:rPr>
          <w:t>https://www.gov.uk/government/publications/national-measles-guidelines/measles-factsheet</w:t>
        </w:r>
      </w:hyperlink>
      <w:r w:rsidRPr="005F7D3A">
        <w:rPr>
          <w:rFonts w:ascii="Arial" w:eastAsia="Times New Roman" w:hAnsi="Arial" w:cs="Arial"/>
          <w:color w:val="252424"/>
          <w:lang w:eastAsia="en-GB"/>
        </w:rPr>
        <w:t xml:space="preserve"> </w:t>
      </w:r>
    </w:p>
    <w:p w14:paraId="4D42023C" w14:textId="77777777" w:rsidR="00E306C1" w:rsidRPr="005F7D3A" w:rsidRDefault="00E306C1" w:rsidP="00E306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52424"/>
          <w:lang w:eastAsia="en-GB"/>
        </w:rPr>
      </w:pPr>
      <w:r w:rsidRPr="005F7D3A">
        <w:rPr>
          <w:rFonts w:ascii="Arial" w:eastAsia="Times New Roman" w:hAnsi="Arial" w:cs="Arial"/>
          <w:color w:val="252424"/>
          <w:lang w:eastAsia="en-GB"/>
        </w:rPr>
        <w:t>EHCP</w:t>
      </w:r>
    </w:p>
    <w:p w14:paraId="785C96A7" w14:textId="77777777" w:rsidR="00793A3C" w:rsidRPr="005F7D3A" w:rsidRDefault="00793A3C" w:rsidP="00793A3C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52424"/>
          <w:lang w:eastAsia="en-GB"/>
        </w:rPr>
      </w:pPr>
      <w:r w:rsidRPr="005F7D3A">
        <w:rPr>
          <w:rFonts w:ascii="Arial" w:eastAsia="Times New Roman" w:hAnsi="Arial" w:cs="Arial"/>
          <w:color w:val="252424"/>
          <w:lang w:eastAsia="en-GB"/>
        </w:rPr>
        <w:t xml:space="preserve">Open discussion regards information regards training, number staff per year, expectations </w:t>
      </w:r>
    </w:p>
    <w:p w14:paraId="130C833A" w14:textId="77777777" w:rsidR="00793A3C" w:rsidRPr="005F7D3A" w:rsidRDefault="00793A3C" w:rsidP="00793A3C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52424"/>
          <w:lang w:eastAsia="en-GB"/>
        </w:rPr>
      </w:pPr>
      <w:r w:rsidRPr="005F7D3A">
        <w:rPr>
          <w:rFonts w:ascii="Arial" w:eastAsia="Times New Roman" w:hAnsi="Arial" w:cs="Arial"/>
          <w:color w:val="252424"/>
          <w:lang w:eastAsia="en-GB"/>
        </w:rPr>
        <w:t xml:space="preserve">Online training for outcomes </w:t>
      </w:r>
      <w:hyperlink r:id="rId18" w:history="1">
        <w:r w:rsidRPr="005F7D3A">
          <w:rPr>
            <w:rStyle w:val="Hyperlink"/>
            <w:rFonts w:ascii="Arial" w:eastAsia="Times New Roman" w:hAnsi="Arial" w:cs="Arial"/>
            <w:lang w:eastAsia="en-GB"/>
          </w:rPr>
          <w:t>https://councilfordisabledchildren.org.uk/what-we-do/e-learning</w:t>
        </w:r>
      </w:hyperlink>
      <w:r w:rsidRPr="005F7D3A">
        <w:rPr>
          <w:rFonts w:ascii="Arial" w:eastAsia="Times New Roman" w:hAnsi="Arial" w:cs="Arial"/>
          <w:color w:val="252424"/>
          <w:lang w:eastAsia="en-GB"/>
        </w:rPr>
        <w:t xml:space="preserve"> </w:t>
      </w:r>
    </w:p>
    <w:p w14:paraId="6212F39A" w14:textId="77777777" w:rsidR="00793A3C" w:rsidRPr="005F7D3A" w:rsidRDefault="00793A3C" w:rsidP="00793A3C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52424"/>
          <w:lang w:eastAsia="en-GB"/>
        </w:rPr>
      </w:pPr>
      <w:hyperlink r:id="rId19" w:history="1">
        <w:r w:rsidRPr="005F7D3A">
          <w:rPr>
            <w:rStyle w:val="Hyperlink"/>
            <w:rFonts w:ascii="Arial" w:eastAsia="Times New Roman" w:hAnsi="Arial" w:cs="Arial"/>
            <w:lang w:eastAsia="en-GB"/>
          </w:rPr>
          <w:t>https://councilfordisabledchildren.org.uk/resources/all-resources/filter/inclusion-send/education-health-and-care-plans-examples-good-0</w:t>
        </w:r>
      </w:hyperlink>
      <w:r w:rsidRPr="005F7D3A">
        <w:rPr>
          <w:rFonts w:ascii="Arial" w:eastAsia="Times New Roman" w:hAnsi="Arial" w:cs="Arial"/>
          <w:color w:val="252424"/>
          <w:lang w:eastAsia="en-GB"/>
        </w:rPr>
        <w:t xml:space="preserve"> </w:t>
      </w:r>
    </w:p>
    <w:p w14:paraId="0C18493E" w14:textId="54E03890" w:rsidR="00793A3C" w:rsidRPr="005F7D3A" w:rsidRDefault="004B1B38" w:rsidP="00793A3C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52424"/>
          <w:lang w:eastAsia="en-GB"/>
        </w:rPr>
      </w:pPr>
      <w:r w:rsidRPr="005F7D3A">
        <w:rPr>
          <w:rFonts w:ascii="Arial" w:eastAsia="Times New Roman" w:hAnsi="Arial" w:cs="Arial"/>
          <w:color w:val="252424"/>
          <w:lang w:eastAsia="en-GB"/>
        </w:rPr>
        <w:t>Safeguarding children with SEND</w:t>
      </w:r>
    </w:p>
    <w:p w14:paraId="1ABE9163" w14:textId="77777777" w:rsidR="00793A3C" w:rsidRPr="005F7D3A" w:rsidRDefault="00793A3C" w:rsidP="00793A3C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52424"/>
          <w:lang w:eastAsia="en-GB"/>
        </w:rPr>
      </w:pPr>
      <w:hyperlink r:id="rId20" w:history="1">
        <w:r w:rsidRPr="005F7D3A">
          <w:rPr>
            <w:rStyle w:val="Hyperlink"/>
            <w:rFonts w:ascii="Arial" w:eastAsia="Times New Roman" w:hAnsi="Arial" w:cs="Arial"/>
            <w:lang w:eastAsia="en-GB"/>
          </w:rPr>
          <w:t>https://learning.nspcc.org.uk/safeguarding-child-protection/children-who-have-send-asn-aln</w:t>
        </w:r>
      </w:hyperlink>
      <w:r w:rsidRPr="005F7D3A">
        <w:rPr>
          <w:rFonts w:ascii="Arial" w:eastAsia="Times New Roman" w:hAnsi="Arial" w:cs="Arial"/>
          <w:color w:val="252424"/>
          <w:lang w:eastAsia="en-GB"/>
        </w:rPr>
        <w:t xml:space="preserve"> </w:t>
      </w:r>
    </w:p>
    <w:p w14:paraId="1BDC4FD8" w14:textId="06FAE938" w:rsidR="00793A3C" w:rsidRPr="005F7D3A" w:rsidRDefault="00793A3C" w:rsidP="00793A3C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52424"/>
          <w:lang w:eastAsia="en-GB"/>
        </w:rPr>
      </w:pPr>
      <w:hyperlink r:id="rId21" w:history="1">
        <w:r w:rsidRPr="005F7D3A">
          <w:rPr>
            <w:rStyle w:val="Hyperlink"/>
            <w:rFonts w:ascii="Arial" w:eastAsia="Times New Roman" w:hAnsi="Arial" w:cs="Arial"/>
            <w:lang w:eastAsia="en-GB"/>
          </w:rPr>
          <w:t>https://www.maddiesonline.com/</w:t>
        </w:r>
      </w:hyperlink>
      <w:r w:rsidRPr="005F7D3A">
        <w:rPr>
          <w:rFonts w:ascii="Arial" w:eastAsia="Times New Roman" w:hAnsi="Arial" w:cs="Arial"/>
          <w:color w:val="252424"/>
          <w:lang w:eastAsia="en-GB"/>
        </w:rPr>
        <w:t xml:space="preserve"> </w:t>
      </w:r>
      <w:r w:rsidR="004B1B38" w:rsidRPr="005F7D3A">
        <w:rPr>
          <w:rFonts w:ascii="Arial" w:eastAsia="Times New Roman" w:hAnsi="Arial" w:cs="Arial"/>
          <w:color w:val="252424"/>
          <w:lang w:eastAsia="en-GB"/>
        </w:rPr>
        <w:t>- generalised online safety</w:t>
      </w:r>
    </w:p>
    <w:p w14:paraId="62D1C104" w14:textId="5F1E2BBE" w:rsidR="004B1B38" w:rsidRPr="005F7D3A" w:rsidRDefault="004B1B38" w:rsidP="004B1B3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52424"/>
          <w:lang w:eastAsia="en-GB"/>
        </w:rPr>
      </w:pPr>
      <w:r w:rsidRPr="005F7D3A">
        <w:rPr>
          <w:rFonts w:ascii="Arial" w:eastAsia="Times New Roman" w:hAnsi="Arial" w:cs="Arial"/>
          <w:color w:val="252424"/>
          <w:lang w:eastAsia="en-GB"/>
        </w:rPr>
        <w:t>Open space</w:t>
      </w:r>
    </w:p>
    <w:p w14:paraId="2380F131" w14:textId="4443153E" w:rsidR="004B1B38" w:rsidRPr="005F7D3A" w:rsidRDefault="004B1B38" w:rsidP="004B1B38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52424"/>
          <w:lang w:eastAsia="en-GB"/>
        </w:rPr>
      </w:pPr>
      <w:r w:rsidRPr="005F7D3A">
        <w:rPr>
          <w:rFonts w:ascii="Arial" w:eastAsia="Times New Roman" w:hAnsi="Arial" w:cs="Arial"/>
          <w:color w:val="252424"/>
          <w:lang w:eastAsia="en-GB"/>
        </w:rPr>
        <w:t xml:space="preserve">Models of SSN teams – discussion on remodelling, refining boundaries and cross working across schools, including remote ways of working and team working to cover schools. </w:t>
      </w:r>
    </w:p>
    <w:p w14:paraId="39A2B39E" w14:textId="77777777" w:rsidR="005F7D3A" w:rsidRPr="005F7D3A" w:rsidRDefault="005F7D3A" w:rsidP="005F7D3A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Arial" w:hAnsi="Arial" w:cs="Arial"/>
          <w:sz w:val="22"/>
          <w:szCs w:val="22"/>
        </w:rPr>
      </w:pPr>
      <w:r w:rsidRPr="005F7D3A">
        <w:rPr>
          <w:rStyle w:val="normaltextrun"/>
          <w:rFonts w:ascii="Arial" w:hAnsi="Arial" w:cs="Arial"/>
          <w:bCs/>
          <w:color w:val="242424"/>
          <w:sz w:val="22"/>
          <w:szCs w:val="22"/>
          <w:lang w:val="en-US"/>
        </w:rPr>
        <w:t>Request for information:</w:t>
      </w:r>
      <w:r w:rsidRPr="005F7D3A">
        <w:rPr>
          <w:rStyle w:val="eop"/>
          <w:rFonts w:ascii="Arial" w:hAnsi="Arial" w:cs="Arial"/>
          <w:color w:val="242424"/>
          <w:sz w:val="22"/>
          <w:szCs w:val="22"/>
        </w:rPr>
        <w:t> </w:t>
      </w:r>
    </w:p>
    <w:p w14:paraId="31D1847F" w14:textId="77777777" w:rsidR="005F7D3A" w:rsidRPr="005F7D3A" w:rsidRDefault="005F7D3A" w:rsidP="005F7D3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7D3A">
        <w:rPr>
          <w:rStyle w:val="normaltextrun"/>
          <w:rFonts w:ascii="Arial" w:hAnsi="Arial" w:cs="Arial"/>
          <w:b/>
          <w:bCs/>
          <w:color w:val="242424"/>
          <w:sz w:val="22"/>
          <w:szCs w:val="22"/>
          <w:lang w:val="en-US"/>
        </w:rPr>
        <w:t>Supporting Children and Young people with health needs in education settings. Can you share information/case studies on the below pleas</w:t>
      </w:r>
      <w:r w:rsidRPr="005F7D3A">
        <w:rPr>
          <w:rStyle w:val="normaltextrun"/>
          <w:rFonts w:ascii="Arial" w:hAnsi="Arial" w:cs="Arial"/>
          <w:color w:val="242424"/>
          <w:sz w:val="22"/>
          <w:szCs w:val="22"/>
          <w:lang w:val="en-US"/>
        </w:rPr>
        <w:t>e: </w:t>
      </w:r>
      <w:r w:rsidRPr="005F7D3A">
        <w:rPr>
          <w:rStyle w:val="eop"/>
          <w:rFonts w:ascii="Arial" w:hAnsi="Arial" w:cs="Arial"/>
          <w:color w:val="242424"/>
          <w:sz w:val="22"/>
          <w:szCs w:val="22"/>
        </w:rPr>
        <w:t> </w:t>
      </w:r>
    </w:p>
    <w:p w14:paraId="4DD4DCA5" w14:textId="77777777" w:rsidR="005F7D3A" w:rsidRPr="005F7D3A" w:rsidRDefault="005F7D3A" w:rsidP="005F7D3A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7D3A">
        <w:rPr>
          <w:rStyle w:val="normaltextrun"/>
          <w:rFonts w:ascii="Arial" w:hAnsi="Arial" w:cs="Arial"/>
          <w:b/>
          <w:bCs/>
          <w:color w:val="242424"/>
          <w:sz w:val="22"/>
          <w:szCs w:val="22"/>
          <w:lang w:val="en-US"/>
        </w:rPr>
        <w:t xml:space="preserve">Sharing good practice – </w:t>
      </w:r>
      <w:r w:rsidRPr="005F7D3A">
        <w:rPr>
          <w:rStyle w:val="normaltextrun"/>
          <w:rFonts w:ascii="Arial" w:hAnsi="Arial" w:cs="Arial"/>
          <w:color w:val="242424"/>
          <w:sz w:val="22"/>
          <w:szCs w:val="22"/>
          <w:lang w:val="en-US"/>
        </w:rPr>
        <w:t xml:space="preserve">please can you email Andrea  </w:t>
      </w:r>
      <w:hyperlink r:id="rId22" w:tgtFrame="_blank" w:history="1">
        <w:r w:rsidRPr="005F7D3A">
          <w:rPr>
            <w:rStyle w:val="normaltextrun"/>
            <w:rFonts w:ascii="Arial" w:hAnsi="Arial" w:cs="Arial"/>
            <w:color w:val="242424"/>
            <w:sz w:val="22"/>
            <w:szCs w:val="22"/>
            <w:u w:val="single"/>
            <w:lang w:val="en-US"/>
          </w:rPr>
          <w:t>andrea.ferns2@nhs.net</w:t>
        </w:r>
      </w:hyperlink>
      <w:r w:rsidRPr="005F7D3A">
        <w:rPr>
          <w:rStyle w:val="normaltextrun"/>
          <w:rFonts w:ascii="Arial" w:hAnsi="Arial" w:cs="Arial"/>
          <w:color w:val="242424"/>
          <w:sz w:val="22"/>
          <w:szCs w:val="22"/>
          <w:lang w:val="en-US"/>
        </w:rPr>
        <w:t xml:space="preserve"> with any examples of good practice we can share with the group.</w:t>
      </w:r>
      <w:r w:rsidRPr="005F7D3A">
        <w:rPr>
          <w:rStyle w:val="eop"/>
          <w:rFonts w:ascii="Arial" w:hAnsi="Arial" w:cs="Arial"/>
          <w:color w:val="242424"/>
          <w:sz w:val="22"/>
          <w:szCs w:val="22"/>
        </w:rPr>
        <w:t> </w:t>
      </w:r>
    </w:p>
    <w:p w14:paraId="7A217DFB" w14:textId="77777777" w:rsidR="005F7D3A" w:rsidRPr="005F7D3A" w:rsidRDefault="005F7D3A" w:rsidP="005F7D3A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7D3A">
        <w:rPr>
          <w:rStyle w:val="normaltextrun"/>
          <w:rFonts w:ascii="Arial" w:hAnsi="Arial" w:cs="Arial"/>
          <w:b/>
          <w:bCs/>
          <w:color w:val="242424"/>
          <w:sz w:val="22"/>
          <w:szCs w:val="22"/>
          <w:lang w:val="en-US"/>
        </w:rPr>
        <w:t>Sharing gaps in provision -</w:t>
      </w:r>
      <w:r w:rsidRPr="005F7D3A">
        <w:rPr>
          <w:rStyle w:val="normaltextrun"/>
          <w:rFonts w:ascii="Arial" w:hAnsi="Arial" w:cs="Arial"/>
          <w:color w:val="242424"/>
          <w:sz w:val="22"/>
          <w:szCs w:val="22"/>
          <w:lang w:val="en-US"/>
        </w:rPr>
        <w:t xml:space="preserve"> please can you email Andrea  </w:t>
      </w:r>
      <w:hyperlink r:id="rId23" w:tgtFrame="_blank" w:history="1">
        <w:r w:rsidRPr="005F7D3A">
          <w:rPr>
            <w:rStyle w:val="normaltextrun"/>
            <w:rFonts w:ascii="Arial" w:hAnsi="Arial" w:cs="Arial"/>
            <w:color w:val="242424"/>
            <w:sz w:val="22"/>
            <w:szCs w:val="22"/>
            <w:u w:val="single"/>
            <w:lang w:val="en-US"/>
          </w:rPr>
          <w:t>andrea.ferns2@nhs.net</w:t>
        </w:r>
      </w:hyperlink>
      <w:r w:rsidRPr="005F7D3A">
        <w:rPr>
          <w:rStyle w:val="normaltextrun"/>
          <w:rFonts w:ascii="Arial" w:hAnsi="Arial" w:cs="Arial"/>
          <w:color w:val="242424"/>
          <w:sz w:val="22"/>
          <w:szCs w:val="22"/>
          <w:lang w:val="en-US"/>
        </w:rPr>
        <w:t xml:space="preserve"> with any examples of gaps in health provision that we can use as evidence to support further discussions at National Level</w:t>
      </w:r>
      <w:r w:rsidRPr="005F7D3A">
        <w:rPr>
          <w:rStyle w:val="eop"/>
          <w:rFonts w:ascii="Arial" w:hAnsi="Arial" w:cs="Arial"/>
          <w:color w:val="242424"/>
          <w:sz w:val="22"/>
          <w:szCs w:val="22"/>
        </w:rPr>
        <w:t> </w:t>
      </w:r>
    </w:p>
    <w:p w14:paraId="71EAF06E" w14:textId="77777777" w:rsidR="005F7D3A" w:rsidRPr="005F7D3A" w:rsidRDefault="005F7D3A" w:rsidP="005F7D3A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7D3A">
        <w:rPr>
          <w:rStyle w:val="normaltextrun"/>
          <w:rFonts w:ascii="Arial" w:hAnsi="Arial" w:cs="Arial"/>
          <w:b/>
          <w:bCs/>
          <w:color w:val="242424"/>
          <w:sz w:val="22"/>
          <w:szCs w:val="22"/>
          <w:lang w:val="en-US"/>
        </w:rPr>
        <w:t>CYP not accessing education</w:t>
      </w:r>
      <w:r w:rsidRPr="005F7D3A">
        <w:rPr>
          <w:rStyle w:val="normaltextrun"/>
          <w:rFonts w:ascii="Arial" w:hAnsi="Arial" w:cs="Arial"/>
          <w:color w:val="242424"/>
          <w:sz w:val="22"/>
          <w:szCs w:val="22"/>
          <w:lang w:val="en-US"/>
        </w:rPr>
        <w:t xml:space="preserve"> – please can you email Andrea  </w:t>
      </w:r>
      <w:hyperlink r:id="rId24" w:tgtFrame="_blank" w:history="1">
        <w:r w:rsidRPr="005F7D3A">
          <w:rPr>
            <w:rStyle w:val="normaltextrun"/>
            <w:rFonts w:ascii="Arial" w:hAnsi="Arial" w:cs="Arial"/>
            <w:color w:val="242424"/>
            <w:sz w:val="22"/>
            <w:szCs w:val="22"/>
            <w:u w:val="single"/>
            <w:lang w:val="en-US"/>
          </w:rPr>
          <w:t>andrea.ferns2@nhs.net</w:t>
        </w:r>
      </w:hyperlink>
      <w:r w:rsidRPr="005F7D3A">
        <w:rPr>
          <w:rStyle w:val="normaltextrun"/>
          <w:rFonts w:ascii="Arial" w:hAnsi="Arial" w:cs="Arial"/>
          <w:color w:val="242424"/>
          <w:sz w:val="22"/>
          <w:szCs w:val="22"/>
          <w:lang w:val="en-US"/>
        </w:rPr>
        <w:t xml:space="preserve"> with examples of anonymised case studies where CYP are not able to access education as their clinical intervention needs are unmet.</w:t>
      </w:r>
      <w:r w:rsidRPr="005F7D3A">
        <w:rPr>
          <w:rStyle w:val="eop"/>
          <w:rFonts w:ascii="Arial" w:hAnsi="Arial" w:cs="Arial"/>
          <w:color w:val="242424"/>
          <w:sz w:val="22"/>
          <w:szCs w:val="22"/>
        </w:rPr>
        <w:t> </w:t>
      </w:r>
      <w:bookmarkStart w:id="0" w:name="_GoBack"/>
      <w:bookmarkEnd w:id="0"/>
    </w:p>
    <w:p w14:paraId="6DEFD2E1" w14:textId="77777777" w:rsidR="00E306C1" w:rsidRDefault="00E306C1"/>
    <w:sectPr w:rsidR="00E30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31DC"/>
    <w:multiLevelType w:val="hybridMultilevel"/>
    <w:tmpl w:val="EC12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3124"/>
    <w:multiLevelType w:val="hybridMultilevel"/>
    <w:tmpl w:val="E7BE1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556E"/>
    <w:multiLevelType w:val="hybridMultilevel"/>
    <w:tmpl w:val="34DC5E26"/>
    <w:lvl w:ilvl="0" w:tplc="0809000F">
      <w:start w:val="1"/>
      <w:numFmt w:val="decimal"/>
      <w:lvlText w:val="%1."/>
      <w:lvlJc w:val="left"/>
      <w:pPr>
        <w:ind w:left="330" w:hanging="360"/>
      </w:pPr>
    </w:lvl>
    <w:lvl w:ilvl="1" w:tplc="08090019" w:tentative="1">
      <w:start w:val="1"/>
      <w:numFmt w:val="lowerLetter"/>
      <w:lvlText w:val="%2."/>
      <w:lvlJc w:val="left"/>
      <w:pPr>
        <w:ind w:left="1050" w:hanging="360"/>
      </w:pPr>
    </w:lvl>
    <w:lvl w:ilvl="2" w:tplc="0809001B" w:tentative="1">
      <w:start w:val="1"/>
      <w:numFmt w:val="lowerRoman"/>
      <w:lvlText w:val="%3."/>
      <w:lvlJc w:val="right"/>
      <w:pPr>
        <w:ind w:left="1770" w:hanging="180"/>
      </w:pPr>
    </w:lvl>
    <w:lvl w:ilvl="3" w:tplc="0809000F" w:tentative="1">
      <w:start w:val="1"/>
      <w:numFmt w:val="decimal"/>
      <w:lvlText w:val="%4."/>
      <w:lvlJc w:val="left"/>
      <w:pPr>
        <w:ind w:left="2490" w:hanging="360"/>
      </w:pPr>
    </w:lvl>
    <w:lvl w:ilvl="4" w:tplc="08090019" w:tentative="1">
      <w:start w:val="1"/>
      <w:numFmt w:val="lowerLetter"/>
      <w:lvlText w:val="%5."/>
      <w:lvlJc w:val="left"/>
      <w:pPr>
        <w:ind w:left="3210" w:hanging="360"/>
      </w:pPr>
    </w:lvl>
    <w:lvl w:ilvl="5" w:tplc="0809001B" w:tentative="1">
      <w:start w:val="1"/>
      <w:numFmt w:val="lowerRoman"/>
      <w:lvlText w:val="%6."/>
      <w:lvlJc w:val="right"/>
      <w:pPr>
        <w:ind w:left="3930" w:hanging="180"/>
      </w:pPr>
    </w:lvl>
    <w:lvl w:ilvl="6" w:tplc="0809000F" w:tentative="1">
      <w:start w:val="1"/>
      <w:numFmt w:val="decimal"/>
      <w:lvlText w:val="%7."/>
      <w:lvlJc w:val="left"/>
      <w:pPr>
        <w:ind w:left="4650" w:hanging="360"/>
      </w:pPr>
    </w:lvl>
    <w:lvl w:ilvl="7" w:tplc="08090019" w:tentative="1">
      <w:start w:val="1"/>
      <w:numFmt w:val="lowerLetter"/>
      <w:lvlText w:val="%8."/>
      <w:lvlJc w:val="left"/>
      <w:pPr>
        <w:ind w:left="5370" w:hanging="360"/>
      </w:pPr>
    </w:lvl>
    <w:lvl w:ilvl="8" w:tplc="08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" w15:restartNumberingAfterBreak="0">
    <w:nsid w:val="4C1574D0"/>
    <w:multiLevelType w:val="hybridMultilevel"/>
    <w:tmpl w:val="8EFE2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66A51"/>
    <w:multiLevelType w:val="multilevel"/>
    <w:tmpl w:val="C286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33E19"/>
    <w:multiLevelType w:val="hybridMultilevel"/>
    <w:tmpl w:val="178CA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4432"/>
    <w:multiLevelType w:val="multilevel"/>
    <w:tmpl w:val="0F847D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315F1B"/>
    <w:multiLevelType w:val="multilevel"/>
    <w:tmpl w:val="B6825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C1"/>
    <w:rsid w:val="003128CB"/>
    <w:rsid w:val="0048009E"/>
    <w:rsid w:val="004857A0"/>
    <w:rsid w:val="004B1B38"/>
    <w:rsid w:val="005F7D3A"/>
    <w:rsid w:val="00793A3C"/>
    <w:rsid w:val="00E3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C3D1C"/>
  <w15:chartTrackingRefBased/>
  <w15:docId w15:val="{8755B8DE-AD83-4619-B96A-07021D3B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6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6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1B38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F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F7D3A"/>
  </w:style>
  <w:style w:type="character" w:customStyle="1" w:styleId="eop">
    <w:name w:val="eop"/>
    <w:basedOn w:val="DefaultParagraphFont"/>
    <w:rsid w:val="005F7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656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721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9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br01.safelinks.protection.outlook.com/?url=https%3A%2F%2Fwww.microsoft.com%2Fmicrosoft-teams%2Fjoin-a-meeting&amp;data=05%7C02%7Crebecca.daniels%40qni.org.uk%7Ca8c767b870914da435c308dc0085c2e9%7C7222141219b84a0ea17866f73247c5b2%7C0%7C0%7C638385821714770096%7CUnknown%7CTWFpbGZsb3d8eyJWIjoiMC4wLjAwMDAiLCJQIjoiV2luMzIiLCJBTiI6Ik1haWwiLCJXVCI6Mn0%3D%7C3000%7C%7C%7C&amp;sdata=RnVDweDwt%2FwbkXFovywHNch6lIKvo%2FjdZAdXCXedayg%3D&amp;reserved=0" TargetMode="External"/><Relationship Id="rId18" Type="http://schemas.openxmlformats.org/officeDocument/2006/relationships/hyperlink" Target="https://councilfordisabledchildren.org.uk/what-we-do/e-learnin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ddiesonline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gbr01.safelinks.protection.outlook.com/?url=https%3A%2F%2Fwww.microsoft.com%2Fen-us%2Fmicrosoft-teams%2Fdownload-app&amp;data=05%7C02%7Crebecca.daniels%40qni.org.uk%7Ca8c767b870914da435c308dc0085c2e9%7C7222141219b84a0ea17866f73247c5b2%7C0%7C0%7C638385821714770096%7CUnknown%7CTWFpbGZsb3d8eyJWIjoiMC4wLjAwMDAiLCJQIjoiV2luMzIiLCJBTiI6Ik1haWwiLCJXVCI6Mn0%3D%7C3000%7C%7C%7C&amp;sdata=DSgGUZ8tBf%2BcW6i%2F26PBLbI9QFr5US6V4AtAUU47Nxo%3D&amp;reserved=0" TargetMode="External"/><Relationship Id="rId17" Type="http://schemas.openxmlformats.org/officeDocument/2006/relationships/hyperlink" Target="https://www.gov.uk/government/publications/national-measles-guidelines/measles-factshee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media/65ddd0e9f1cab3001afc4774/national-measles-guidelines-Feb-2024.pdf" TargetMode="External"/><Relationship Id="rId20" Type="http://schemas.openxmlformats.org/officeDocument/2006/relationships/hyperlink" Target="https://learning.nspcc.org.uk/safeguarding-child-protection/children-who-have-send-asn-al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ap/t-59584e83/?url=https%3A%2F%2Fteams.microsoft.com%2Fl%2Fmeetup-join%2F19%253ameeting_YjZkMzZmMTgtNTkyOS00MWNjLWI2ZWYtZmYyYzhlNDc3N2U5%2540thread.v2%2F0%3Fcontext%3D%257b%2522Tid%2522%253a%252237c354b2-85b0-47f5-b222-07b48d774ee3%2522%252c%2522Oid%2522%253a%2522df64abd0-95b8-4a4b-944e-58d2fec3e6d2%2522%257d&amp;data=05%7C02%7Crebecca.daniels%40qni.org.uk%7Ca8c767b870914da435c308dc0085c2e9%7C7222141219b84a0ea17866f73247c5b2%7C0%7C0%7C638385821714770096%7CUnknown%7CTWFpbGZsb3d8eyJWIjoiMC4wLjAwMDAiLCJQIjoiV2luMzIiLCJBTiI6Ik1haWwiLCJXVCI6Mn0%3D%7C3000%7C%7C%7C&amp;sdata=XCgq%2FC6RXQtVXlQBH30ka4Zfx2DxGb101LeUiLV59bk%3D&amp;reserved=0" TargetMode="External"/><Relationship Id="rId24" Type="http://schemas.openxmlformats.org/officeDocument/2006/relationships/hyperlink" Target="mailto:andrea.ferns2@nhs.ne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ilbosblends.co.uk/events-1/event-one-lbrhg" TargetMode="External"/><Relationship Id="rId23" Type="http://schemas.openxmlformats.org/officeDocument/2006/relationships/hyperlink" Target="mailto:andrea.ferns2@nhs.net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councilfordisabledchildren.org.uk/resources/all-resources/filter/inclusion-send/education-health-and-care-plans-examples-good-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journals.rcni.com/nursing-children-and-young-people/evidence-and-practice/checking-nasogastric-tube-safety-in-children-cared-for-in-the-community-a-reexamination-of-the-evidence-base-ncyp.2024.e1493/abs" TargetMode="External"/><Relationship Id="rId22" Type="http://schemas.openxmlformats.org/officeDocument/2006/relationships/hyperlink" Target="mailto:andrea.ferns2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F750FE7DC841A36C1A410576B5B9" ma:contentTypeVersion="20" ma:contentTypeDescription="Create a new document." ma:contentTypeScope="" ma:versionID="b6d0740b011ffd1aec29fbf9d59d09ee">
  <xsd:schema xmlns:xsd="http://www.w3.org/2001/XMLSchema" xmlns:xs="http://www.w3.org/2001/XMLSchema" xmlns:p="http://schemas.microsoft.com/office/2006/metadata/properties" xmlns:ns1="http://schemas.microsoft.com/sharepoint/v3" xmlns:ns3="58c1dd5b-fa8d-42cc-aae7-ea77611ed01d" xmlns:ns4="cfe68e5e-84ea-4567-bb46-725e31456e66" targetNamespace="http://schemas.microsoft.com/office/2006/metadata/properties" ma:root="true" ma:fieldsID="c79f9801d8d59736edb03a922c052c7c" ns1:_="" ns3:_="" ns4:_="">
    <xsd:import namespace="http://schemas.microsoft.com/sharepoint/v3"/>
    <xsd:import namespace="58c1dd5b-fa8d-42cc-aae7-ea77611ed01d"/>
    <xsd:import namespace="cfe68e5e-84ea-4567-bb46-725e31456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1dd5b-fa8d-42cc-aae7-ea77611ed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68e5e-84ea-4567-bb46-725e31456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8c1dd5b-fa8d-42cc-aae7-ea77611ed01d" xsi:nil="true"/>
  </documentManagement>
</p:properties>
</file>

<file path=customXml/itemProps1.xml><?xml version="1.0" encoding="utf-8"?>
<ds:datastoreItem xmlns:ds="http://schemas.openxmlformats.org/officeDocument/2006/customXml" ds:itemID="{AD4E84E7-5310-447D-9A22-E83893474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c1dd5b-fa8d-42cc-aae7-ea77611ed01d"/>
    <ds:schemaRef ds:uri="cfe68e5e-84ea-4567-bb46-725e31456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AE921-512E-4ABD-AC8D-8645EC88B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0303A-4A28-4BDD-99C6-9DDA153F7459}">
  <ds:schemaRefs>
    <ds:schemaRef ds:uri="http://schemas.openxmlformats.org/package/2006/metadata/core-properties"/>
    <ds:schemaRef ds:uri="http://purl.org/dc/terms/"/>
    <ds:schemaRef ds:uri="58c1dd5b-fa8d-42cc-aae7-ea77611ed01d"/>
    <ds:schemaRef ds:uri="cfe68e5e-84ea-4567-bb46-725e31456e6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 Rebecca - Community Children's Matron</dc:creator>
  <cp:keywords/>
  <dc:description/>
  <cp:lastModifiedBy>Daniels Rebecca - Community Children's Matron</cp:lastModifiedBy>
  <cp:revision>4</cp:revision>
  <dcterms:created xsi:type="dcterms:W3CDTF">2024-03-19T13:27:00Z</dcterms:created>
  <dcterms:modified xsi:type="dcterms:W3CDTF">2024-03-19T15:07:00Z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0x010100100AF750FE7DC841A36C1A410576B5B9</vt:lpwstr>
  </property>
</Properties>
</file>